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D6DFD" w14:textId="366B068C" w:rsidR="002137A4" w:rsidRPr="000A309F" w:rsidRDefault="00AA3673" w:rsidP="002137A4">
      <w:pPr>
        <w:jc w:val="center"/>
        <w:rPr>
          <w:rFonts w:ascii="Times New Roman" w:hAnsi="Times New Roman" w:cs="Times New Roman"/>
          <w:sz w:val="28"/>
          <w:szCs w:val="28"/>
        </w:rPr>
      </w:pPr>
      <w:r>
        <w:rPr>
          <w:rFonts w:ascii="Times New Roman" w:hAnsi="Times New Roman" w:cs="Times New Roman"/>
          <w:b/>
          <w:sz w:val="28"/>
          <w:szCs w:val="28"/>
        </w:rPr>
        <w:t>End Times Part 3</w:t>
      </w:r>
    </w:p>
    <w:p w14:paraId="67C50F8D" w14:textId="507F2162" w:rsidR="00C63C26" w:rsidRPr="00545414" w:rsidRDefault="002137A4" w:rsidP="00F023D0">
      <w:pPr>
        <w:jc w:val="center"/>
        <w:rPr>
          <w:rFonts w:ascii="Times New Roman" w:hAnsi="Times New Roman" w:cs="Times New Roman"/>
        </w:rPr>
      </w:pPr>
      <w:r w:rsidRPr="00545414">
        <w:rPr>
          <w:rFonts w:ascii="Times New Roman" w:hAnsi="Times New Roman" w:cs="Times New Roman"/>
        </w:rPr>
        <w:t>“</w:t>
      </w:r>
      <w:r w:rsidR="00F023D0">
        <w:rPr>
          <w:rFonts w:ascii="Times New Roman" w:hAnsi="Times New Roman" w:cs="Times New Roman"/>
        </w:rPr>
        <w:t>How to rightly understand the Second Coming of Christ</w:t>
      </w:r>
      <w:r w:rsidRPr="00545414">
        <w:rPr>
          <w:rFonts w:ascii="Times New Roman" w:hAnsi="Times New Roman" w:cs="Times New Roman"/>
        </w:rPr>
        <w:t>.”</w:t>
      </w:r>
    </w:p>
    <w:p w14:paraId="26E9ABA8" w14:textId="5A970D8F" w:rsidR="001E272E" w:rsidRPr="00545414" w:rsidRDefault="00A8035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FEFFADE" wp14:editId="7060A930">
                <wp:simplePos x="0" y="0"/>
                <wp:positionH relativeFrom="column">
                  <wp:posOffset>-238760</wp:posOffset>
                </wp:positionH>
                <wp:positionV relativeFrom="paragraph">
                  <wp:posOffset>128270</wp:posOffset>
                </wp:positionV>
                <wp:extent cx="6878320" cy="2550160"/>
                <wp:effectExtent l="0" t="0" r="17780" b="15240"/>
                <wp:wrapNone/>
                <wp:docPr id="9" name="Text Box 9"/>
                <wp:cNvGraphicFramePr/>
                <a:graphic xmlns:a="http://schemas.openxmlformats.org/drawingml/2006/main">
                  <a:graphicData uri="http://schemas.microsoft.com/office/word/2010/wordprocessingShape">
                    <wps:wsp>
                      <wps:cNvSpPr txBox="1"/>
                      <wps:spPr>
                        <a:xfrm>
                          <a:off x="0" y="0"/>
                          <a:ext cx="6878320" cy="2550160"/>
                        </a:xfrm>
                        <a:prstGeom prst="rect">
                          <a:avLst/>
                        </a:prstGeom>
                        <a:solidFill>
                          <a:schemeClr val="lt1"/>
                        </a:solidFill>
                        <a:ln w="12700">
                          <a:solidFill>
                            <a:schemeClr val="tx1"/>
                          </a:solidFill>
                        </a:ln>
                      </wps:spPr>
                      <wps:txbx>
                        <w:txbxContent>
                          <w:p w14:paraId="68D316FB" w14:textId="77777777" w:rsidR="00A80356" w:rsidRPr="00B10973" w:rsidRDefault="00A80356" w:rsidP="00A80356">
                            <w:pPr>
                              <w:jc w:val="both"/>
                              <w:rPr>
                                <w:rFonts w:ascii="Times New Roman" w:hAnsi="Times New Roman" w:cs="Times New Roman"/>
                              </w:rPr>
                            </w:pPr>
                            <w:r w:rsidRPr="00B10973">
                              <w:rPr>
                                <w:rFonts w:ascii="Times New Roman" w:hAnsi="Times New Roman" w:cs="Times New Roman"/>
                                <w:b/>
                                <w:bCs/>
                              </w:rPr>
                              <w:t>Text</w:t>
                            </w:r>
                            <w:r w:rsidRPr="00B10973">
                              <w:rPr>
                                <w:rFonts w:ascii="Times New Roman" w:hAnsi="Times New Roman" w:cs="Times New Roman"/>
                              </w:rPr>
                              <w:t xml:space="preserve">: </w:t>
                            </w:r>
                            <w:r w:rsidRPr="00B10973">
                              <w:rPr>
                                <w:rFonts w:ascii="Times New Roman" w:hAnsi="Times New Roman" w:cs="Times New Roman"/>
                                <w:b/>
                                <w:bCs/>
                              </w:rPr>
                              <w:t>Mark 13:24-34</w:t>
                            </w:r>
                            <w:r w:rsidRPr="00B10973">
                              <w:rPr>
                                <w:rFonts w:ascii="Times New Roman" w:hAnsi="Times New Roman" w:cs="Times New Roman"/>
                              </w:rPr>
                              <w:t>, “</w:t>
                            </w:r>
                            <w:r w:rsidRPr="00B10973">
                              <w:rPr>
                                <w:rFonts w:ascii="Times New Roman" w:hAnsi="Times New Roman" w:cs="Times New Roman"/>
                                <w:b/>
                                <w:vertAlign w:val="superscript"/>
                              </w:rPr>
                              <w:t>24 </w:t>
                            </w:r>
                            <w:r w:rsidRPr="00B10973">
                              <w:rPr>
                                <w:rFonts w:ascii="Times New Roman" w:hAnsi="Times New Roman" w:cs="Times New Roman"/>
                              </w:rPr>
                              <w:t xml:space="preserve">“But in those days, after that tribulation, the sun will be darkened, and the moon will not give its light, </w:t>
                            </w:r>
                            <w:r w:rsidRPr="00B10973">
                              <w:rPr>
                                <w:rFonts w:ascii="Times New Roman" w:hAnsi="Times New Roman" w:cs="Times New Roman"/>
                                <w:b/>
                                <w:vertAlign w:val="superscript"/>
                              </w:rPr>
                              <w:t>25 </w:t>
                            </w:r>
                            <w:r w:rsidRPr="00B10973">
                              <w:rPr>
                                <w:rFonts w:ascii="Times New Roman" w:hAnsi="Times New Roman" w:cs="Times New Roman"/>
                              </w:rPr>
                              <w:t xml:space="preserve">and the stars will be falling from heaven, and the powers in the heavens will be shaken. </w:t>
                            </w:r>
                            <w:r w:rsidRPr="00B10973">
                              <w:rPr>
                                <w:rFonts w:ascii="Times New Roman" w:hAnsi="Times New Roman" w:cs="Times New Roman"/>
                                <w:b/>
                                <w:vertAlign w:val="superscript"/>
                              </w:rPr>
                              <w:t>26 </w:t>
                            </w:r>
                            <w:r w:rsidRPr="00B10973">
                              <w:rPr>
                                <w:rFonts w:ascii="Times New Roman" w:hAnsi="Times New Roman" w:cs="Times New Roman"/>
                              </w:rPr>
                              <w:t xml:space="preserve">And then they will see the Son of Man coming in clouds with great power and glory. </w:t>
                            </w:r>
                            <w:r w:rsidRPr="00B10973">
                              <w:rPr>
                                <w:rFonts w:ascii="Times New Roman" w:hAnsi="Times New Roman" w:cs="Times New Roman"/>
                                <w:b/>
                                <w:vertAlign w:val="superscript"/>
                              </w:rPr>
                              <w:t>27 </w:t>
                            </w:r>
                            <w:r w:rsidRPr="00B10973">
                              <w:rPr>
                                <w:rFonts w:ascii="Times New Roman" w:hAnsi="Times New Roman" w:cs="Times New Roman"/>
                              </w:rPr>
                              <w:t xml:space="preserve">And then he will send out the angels and gather his elect from the four winds, from the ends of the earth to the ends of heaven. </w:t>
                            </w:r>
                          </w:p>
                          <w:p w14:paraId="05257913" w14:textId="77777777" w:rsidR="00A80356" w:rsidRPr="00DE3766" w:rsidRDefault="00A80356" w:rsidP="00A80356">
                            <w:pPr>
                              <w:ind w:firstLine="240"/>
                              <w:jc w:val="both"/>
                              <w:rPr>
                                <w:rFonts w:ascii="Times New Roman" w:hAnsi="Times New Roman" w:cs="Times New Roman"/>
                              </w:rPr>
                            </w:pPr>
                            <w:r w:rsidRPr="00DE3766">
                              <w:rPr>
                                <w:rFonts w:ascii="Times New Roman" w:hAnsi="Times New Roman" w:cs="Times New Roman"/>
                                <w:b/>
                                <w:vertAlign w:val="superscript"/>
                              </w:rPr>
                              <w:t>28 </w:t>
                            </w:r>
                            <w:r w:rsidRPr="00DE3766">
                              <w:rPr>
                                <w:rFonts w:ascii="Times New Roman" w:hAnsi="Times New Roman" w:cs="Times New Roman"/>
                              </w:rPr>
                              <w:t xml:space="preserve">“From the fig tree learn its lesson: as soon as its branch becomes tender and puts out its leaves, you know that summer is near. </w:t>
                            </w:r>
                            <w:r w:rsidRPr="00DE3766">
                              <w:rPr>
                                <w:rFonts w:ascii="Times New Roman" w:hAnsi="Times New Roman" w:cs="Times New Roman"/>
                                <w:b/>
                                <w:vertAlign w:val="superscript"/>
                              </w:rPr>
                              <w:t>29 </w:t>
                            </w:r>
                            <w:r w:rsidRPr="00DE3766">
                              <w:rPr>
                                <w:rFonts w:ascii="Times New Roman" w:hAnsi="Times New Roman" w:cs="Times New Roman"/>
                              </w:rPr>
                              <w:t xml:space="preserve">So also, when you see these things taking place, you know that he is near, at the very gates. </w:t>
                            </w:r>
                            <w:r w:rsidRPr="00DE3766">
                              <w:rPr>
                                <w:rFonts w:ascii="Times New Roman" w:hAnsi="Times New Roman" w:cs="Times New Roman"/>
                                <w:b/>
                                <w:vertAlign w:val="superscript"/>
                              </w:rPr>
                              <w:t>30 </w:t>
                            </w:r>
                            <w:r w:rsidRPr="00DE3766">
                              <w:rPr>
                                <w:rFonts w:ascii="Times New Roman" w:hAnsi="Times New Roman" w:cs="Times New Roman"/>
                              </w:rPr>
                              <w:t xml:space="preserve">Truly, I say to you, this generation will not pass away until all these things take place. </w:t>
                            </w:r>
                            <w:r w:rsidRPr="00DE3766">
                              <w:rPr>
                                <w:rFonts w:ascii="Times New Roman" w:hAnsi="Times New Roman" w:cs="Times New Roman"/>
                                <w:b/>
                                <w:vertAlign w:val="superscript"/>
                              </w:rPr>
                              <w:t>31 </w:t>
                            </w:r>
                            <w:r w:rsidRPr="00DE3766">
                              <w:rPr>
                                <w:rFonts w:ascii="Times New Roman" w:hAnsi="Times New Roman" w:cs="Times New Roman"/>
                              </w:rPr>
                              <w:t xml:space="preserve">Heaven and earth will pass away, but my words will not pass away. </w:t>
                            </w:r>
                          </w:p>
                          <w:p w14:paraId="09A271DF" w14:textId="77777777" w:rsidR="00A80356" w:rsidRPr="00B10973" w:rsidRDefault="00A80356" w:rsidP="00A80356">
                            <w:pPr>
                              <w:ind w:firstLine="240"/>
                              <w:jc w:val="both"/>
                              <w:rPr>
                                <w:rFonts w:ascii="Times New Roman" w:hAnsi="Times New Roman" w:cs="Times New Roman"/>
                              </w:rPr>
                            </w:pPr>
                            <w:r w:rsidRPr="00DE3766">
                              <w:rPr>
                                <w:rFonts w:ascii="Times New Roman" w:hAnsi="Times New Roman" w:cs="Times New Roman"/>
                                <w:b/>
                                <w:vertAlign w:val="superscript"/>
                              </w:rPr>
                              <w:t>32 </w:t>
                            </w:r>
                            <w:r w:rsidRPr="00DE3766">
                              <w:rPr>
                                <w:rFonts w:ascii="Times New Roman" w:hAnsi="Times New Roman" w:cs="Times New Roman"/>
                              </w:rPr>
                              <w:t xml:space="preserve">“But concerning that day or that hour, no one knows, not even the angels in heaven, nor the Son, but only the Father. </w:t>
                            </w:r>
                            <w:r w:rsidRPr="00DE3766">
                              <w:rPr>
                                <w:rFonts w:ascii="Times New Roman" w:hAnsi="Times New Roman" w:cs="Times New Roman"/>
                                <w:b/>
                                <w:vertAlign w:val="superscript"/>
                              </w:rPr>
                              <w:t>33 </w:t>
                            </w:r>
                            <w:r w:rsidRPr="00DE3766">
                              <w:rPr>
                                <w:rFonts w:ascii="Times New Roman" w:hAnsi="Times New Roman" w:cs="Times New Roman"/>
                              </w:rPr>
                              <w:t xml:space="preserve">Be on guard, keep awake. For you do not know when the time will come. </w:t>
                            </w:r>
                            <w:r w:rsidRPr="00DE3766">
                              <w:rPr>
                                <w:rFonts w:ascii="Times New Roman" w:hAnsi="Times New Roman" w:cs="Times New Roman"/>
                                <w:b/>
                                <w:vertAlign w:val="superscript"/>
                              </w:rPr>
                              <w:t>34 </w:t>
                            </w:r>
                            <w:r w:rsidRPr="00DE3766">
                              <w:rPr>
                                <w:rFonts w:ascii="Times New Roman" w:hAnsi="Times New Roman" w:cs="Times New Roman"/>
                              </w:rPr>
                              <w:t xml:space="preserve">It is like a man going on a journey, when he leaves home and puts his servants in charge, each with his work, and commands the doorkeeper to stay awake. </w:t>
                            </w:r>
                            <w:r w:rsidRPr="00DE3766">
                              <w:rPr>
                                <w:rFonts w:ascii="Times New Roman" w:hAnsi="Times New Roman" w:cs="Times New Roman"/>
                                <w:b/>
                                <w:vertAlign w:val="superscript"/>
                              </w:rPr>
                              <w:t>35 </w:t>
                            </w:r>
                            <w:r w:rsidRPr="00DE3766">
                              <w:rPr>
                                <w:rFonts w:ascii="Times New Roman" w:hAnsi="Times New Roman" w:cs="Times New Roman"/>
                              </w:rPr>
                              <w:t xml:space="preserve">Therefore stay awake—for you do not know when the master of the house will come, in the evening, or at midnight, or when the rooster crows, or in the morning— </w:t>
                            </w:r>
                            <w:r w:rsidRPr="00DE3766">
                              <w:rPr>
                                <w:rFonts w:ascii="Times New Roman" w:hAnsi="Times New Roman" w:cs="Times New Roman"/>
                                <w:b/>
                                <w:vertAlign w:val="superscript"/>
                              </w:rPr>
                              <w:t>36 </w:t>
                            </w:r>
                            <w:r w:rsidRPr="00DE3766">
                              <w:rPr>
                                <w:rFonts w:ascii="Times New Roman" w:hAnsi="Times New Roman" w:cs="Times New Roman"/>
                              </w:rPr>
                              <w:t xml:space="preserve">lest he come suddenly and find you asleep. </w:t>
                            </w:r>
                            <w:r w:rsidRPr="00DE3766">
                              <w:rPr>
                                <w:rFonts w:ascii="Times New Roman" w:hAnsi="Times New Roman" w:cs="Times New Roman"/>
                                <w:b/>
                                <w:vertAlign w:val="superscript"/>
                              </w:rPr>
                              <w:t>37 </w:t>
                            </w:r>
                            <w:r w:rsidRPr="00DE3766">
                              <w:rPr>
                                <w:rFonts w:ascii="Times New Roman" w:hAnsi="Times New Roman" w:cs="Times New Roman"/>
                              </w:rPr>
                              <w:t>And what I say to you I say to all: Stay awake.”</w:t>
                            </w:r>
                          </w:p>
                          <w:p w14:paraId="206F2F66" w14:textId="77777777" w:rsidR="00A80356" w:rsidRDefault="00A80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FFADE" id="_x0000_t202" coordsize="21600,21600" o:spt="202" path="m,l,21600r21600,l21600,xe">
                <v:stroke joinstyle="miter"/>
                <v:path gradientshapeok="t" o:connecttype="rect"/>
              </v:shapetype>
              <v:shape id="Text Box 9" o:spid="_x0000_s1026" type="#_x0000_t202" style="position:absolute;margin-left:-18.8pt;margin-top:10.1pt;width:541.6pt;height:20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" fillcolor="white [3201]" strokecolor="black [3213]" strokeweight="1pt">
                <v:textbox>
                  <w:txbxContent>
                    <w:p w14:paraId="68D316FB" w14:textId="77777777" w:rsidR="00A80356" w:rsidRPr="00B10973" w:rsidRDefault="00A80356" w:rsidP="00A80356">
                      <w:pPr>
                        <w:jc w:val="both"/>
                        <w:rPr>
                          <w:rFonts w:ascii="Times New Roman" w:hAnsi="Times New Roman" w:cs="Times New Roman"/>
                        </w:rPr>
                      </w:pPr>
                      <w:r w:rsidRPr="00B10973">
                        <w:rPr>
                          <w:rFonts w:ascii="Times New Roman" w:hAnsi="Times New Roman" w:cs="Times New Roman"/>
                          <w:b/>
                          <w:bCs/>
                        </w:rPr>
                        <w:t>Text</w:t>
                      </w:r>
                      <w:r w:rsidRPr="00B10973">
                        <w:rPr>
                          <w:rFonts w:ascii="Times New Roman" w:hAnsi="Times New Roman" w:cs="Times New Roman"/>
                        </w:rPr>
                        <w:t xml:space="preserve">: </w:t>
                      </w:r>
                      <w:r w:rsidRPr="00B10973">
                        <w:rPr>
                          <w:rFonts w:ascii="Times New Roman" w:hAnsi="Times New Roman" w:cs="Times New Roman"/>
                          <w:b/>
                          <w:bCs/>
                        </w:rPr>
                        <w:t>Mark 13:24-34</w:t>
                      </w:r>
                      <w:r w:rsidRPr="00B10973">
                        <w:rPr>
                          <w:rFonts w:ascii="Times New Roman" w:hAnsi="Times New Roman" w:cs="Times New Roman"/>
                        </w:rPr>
                        <w:t>, “</w:t>
                      </w:r>
                      <w:r w:rsidRPr="00B10973">
                        <w:rPr>
                          <w:rFonts w:ascii="Times New Roman" w:hAnsi="Times New Roman" w:cs="Times New Roman"/>
                          <w:b/>
                          <w:vertAlign w:val="superscript"/>
                        </w:rPr>
                        <w:t>24 </w:t>
                      </w:r>
                      <w:r w:rsidRPr="00B10973">
                        <w:rPr>
                          <w:rFonts w:ascii="Times New Roman" w:hAnsi="Times New Roman" w:cs="Times New Roman"/>
                        </w:rPr>
                        <w:t xml:space="preserve">“But in those days, after that tribulation, the sun will be darkened, and the moon will not give its light, </w:t>
                      </w:r>
                      <w:r w:rsidRPr="00B10973">
                        <w:rPr>
                          <w:rFonts w:ascii="Times New Roman" w:hAnsi="Times New Roman" w:cs="Times New Roman"/>
                          <w:b/>
                          <w:vertAlign w:val="superscript"/>
                        </w:rPr>
                        <w:t>25 </w:t>
                      </w:r>
                      <w:r w:rsidRPr="00B10973">
                        <w:rPr>
                          <w:rFonts w:ascii="Times New Roman" w:hAnsi="Times New Roman" w:cs="Times New Roman"/>
                        </w:rPr>
                        <w:t xml:space="preserve">and the stars will be falling from heaven, and the powers in the heavens will be shaken. </w:t>
                      </w:r>
                      <w:r w:rsidRPr="00B10973">
                        <w:rPr>
                          <w:rFonts w:ascii="Times New Roman" w:hAnsi="Times New Roman" w:cs="Times New Roman"/>
                          <w:b/>
                          <w:vertAlign w:val="superscript"/>
                        </w:rPr>
                        <w:t>26 </w:t>
                      </w:r>
                      <w:r w:rsidRPr="00B10973">
                        <w:rPr>
                          <w:rFonts w:ascii="Times New Roman" w:hAnsi="Times New Roman" w:cs="Times New Roman"/>
                        </w:rPr>
                        <w:t xml:space="preserve">And then they will see the Son of Man coming in clouds with great power and glory. </w:t>
                      </w:r>
                      <w:r w:rsidRPr="00B10973">
                        <w:rPr>
                          <w:rFonts w:ascii="Times New Roman" w:hAnsi="Times New Roman" w:cs="Times New Roman"/>
                          <w:b/>
                          <w:vertAlign w:val="superscript"/>
                        </w:rPr>
                        <w:t>27 </w:t>
                      </w:r>
                      <w:r w:rsidRPr="00B10973">
                        <w:rPr>
                          <w:rFonts w:ascii="Times New Roman" w:hAnsi="Times New Roman" w:cs="Times New Roman"/>
                        </w:rPr>
                        <w:t xml:space="preserve">And then he will send out the angels and gather his elect from the four winds, from the ends of the earth to the ends of heaven. </w:t>
                      </w:r>
                    </w:p>
                    <w:p w14:paraId="05257913" w14:textId="77777777" w:rsidR="00A80356" w:rsidRPr="00DE3766" w:rsidRDefault="00A80356" w:rsidP="00A80356">
                      <w:pPr>
                        <w:ind w:firstLine="240"/>
                        <w:jc w:val="both"/>
                        <w:rPr>
                          <w:rFonts w:ascii="Times New Roman" w:hAnsi="Times New Roman" w:cs="Times New Roman"/>
                        </w:rPr>
                      </w:pPr>
                      <w:r w:rsidRPr="00DE3766">
                        <w:rPr>
                          <w:rFonts w:ascii="Times New Roman" w:hAnsi="Times New Roman" w:cs="Times New Roman"/>
                          <w:b/>
                          <w:vertAlign w:val="superscript"/>
                        </w:rPr>
                        <w:t>28 </w:t>
                      </w:r>
                      <w:r w:rsidRPr="00DE3766">
                        <w:rPr>
                          <w:rFonts w:ascii="Times New Roman" w:hAnsi="Times New Roman" w:cs="Times New Roman"/>
                        </w:rPr>
                        <w:t xml:space="preserve">“From the fig tree learn its lesson: as soon as its branch becomes tender and puts out its leaves, you know that summer is near. </w:t>
                      </w:r>
                      <w:r w:rsidRPr="00DE3766">
                        <w:rPr>
                          <w:rFonts w:ascii="Times New Roman" w:hAnsi="Times New Roman" w:cs="Times New Roman"/>
                          <w:b/>
                          <w:vertAlign w:val="superscript"/>
                        </w:rPr>
                        <w:t>29 </w:t>
                      </w:r>
                      <w:r w:rsidRPr="00DE3766">
                        <w:rPr>
                          <w:rFonts w:ascii="Times New Roman" w:hAnsi="Times New Roman" w:cs="Times New Roman"/>
                        </w:rPr>
                        <w:t xml:space="preserve">So also, when you see these things taking place, you know that he is near, at the very gates. </w:t>
                      </w:r>
                      <w:r w:rsidRPr="00DE3766">
                        <w:rPr>
                          <w:rFonts w:ascii="Times New Roman" w:hAnsi="Times New Roman" w:cs="Times New Roman"/>
                          <w:b/>
                          <w:vertAlign w:val="superscript"/>
                        </w:rPr>
                        <w:t>30 </w:t>
                      </w:r>
                      <w:r w:rsidRPr="00DE3766">
                        <w:rPr>
                          <w:rFonts w:ascii="Times New Roman" w:hAnsi="Times New Roman" w:cs="Times New Roman"/>
                        </w:rPr>
                        <w:t xml:space="preserve">Truly, I say to you, this generation will not pass away until all these things take place. </w:t>
                      </w:r>
                      <w:r w:rsidRPr="00DE3766">
                        <w:rPr>
                          <w:rFonts w:ascii="Times New Roman" w:hAnsi="Times New Roman" w:cs="Times New Roman"/>
                          <w:b/>
                          <w:vertAlign w:val="superscript"/>
                        </w:rPr>
                        <w:t>31 </w:t>
                      </w:r>
                      <w:r w:rsidRPr="00DE3766">
                        <w:rPr>
                          <w:rFonts w:ascii="Times New Roman" w:hAnsi="Times New Roman" w:cs="Times New Roman"/>
                        </w:rPr>
                        <w:t xml:space="preserve">Heaven and earth will pass away, but my words will not pass away. </w:t>
                      </w:r>
                    </w:p>
                    <w:p w14:paraId="09A271DF" w14:textId="77777777" w:rsidR="00A80356" w:rsidRPr="00B10973" w:rsidRDefault="00A80356" w:rsidP="00A80356">
                      <w:pPr>
                        <w:ind w:firstLine="240"/>
                        <w:jc w:val="both"/>
                        <w:rPr>
                          <w:rFonts w:ascii="Times New Roman" w:hAnsi="Times New Roman" w:cs="Times New Roman"/>
                        </w:rPr>
                      </w:pPr>
                      <w:r w:rsidRPr="00DE3766">
                        <w:rPr>
                          <w:rFonts w:ascii="Times New Roman" w:hAnsi="Times New Roman" w:cs="Times New Roman"/>
                          <w:b/>
                          <w:vertAlign w:val="superscript"/>
                        </w:rPr>
                        <w:t>32 </w:t>
                      </w:r>
                      <w:r w:rsidRPr="00DE3766">
                        <w:rPr>
                          <w:rFonts w:ascii="Times New Roman" w:hAnsi="Times New Roman" w:cs="Times New Roman"/>
                        </w:rPr>
                        <w:t xml:space="preserve">“But concerning that day or that hour, no one knows, not even the angels in heaven, nor the Son, but only the Father. </w:t>
                      </w:r>
                      <w:r w:rsidRPr="00DE3766">
                        <w:rPr>
                          <w:rFonts w:ascii="Times New Roman" w:hAnsi="Times New Roman" w:cs="Times New Roman"/>
                          <w:b/>
                          <w:vertAlign w:val="superscript"/>
                        </w:rPr>
                        <w:t>33 </w:t>
                      </w:r>
                      <w:r w:rsidRPr="00DE3766">
                        <w:rPr>
                          <w:rFonts w:ascii="Times New Roman" w:hAnsi="Times New Roman" w:cs="Times New Roman"/>
                        </w:rPr>
                        <w:t xml:space="preserve">Be on guard, keep awake. For you do not know when the time will come. </w:t>
                      </w:r>
                      <w:r w:rsidRPr="00DE3766">
                        <w:rPr>
                          <w:rFonts w:ascii="Times New Roman" w:hAnsi="Times New Roman" w:cs="Times New Roman"/>
                          <w:b/>
                          <w:vertAlign w:val="superscript"/>
                        </w:rPr>
                        <w:t>34 </w:t>
                      </w:r>
                      <w:r w:rsidRPr="00DE3766">
                        <w:rPr>
                          <w:rFonts w:ascii="Times New Roman" w:hAnsi="Times New Roman" w:cs="Times New Roman"/>
                        </w:rPr>
                        <w:t xml:space="preserve">It is like a man going on a journey, when he leaves home and puts his servants in charge, each with his work, and commands the doorkeeper to stay awake. </w:t>
                      </w:r>
                      <w:r w:rsidRPr="00DE3766">
                        <w:rPr>
                          <w:rFonts w:ascii="Times New Roman" w:hAnsi="Times New Roman" w:cs="Times New Roman"/>
                          <w:b/>
                          <w:vertAlign w:val="superscript"/>
                        </w:rPr>
                        <w:t>35 </w:t>
                      </w:r>
                      <w:r w:rsidRPr="00DE3766">
                        <w:rPr>
                          <w:rFonts w:ascii="Times New Roman" w:hAnsi="Times New Roman" w:cs="Times New Roman"/>
                        </w:rPr>
                        <w:t xml:space="preserve">Therefore stay awake—for you do not know when the master of the house will come, in the evening, or at midnight, or when the rooster crows, or in the morning— </w:t>
                      </w:r>
                      <w:r w:rsidRPr="00DE3766">
                        <w:rPr>
                          <w:rFonts w:ascii="Times New Roman" w:hAnsi="Times New Roman" w:cs="Times New Roman"/>
                          <w:b/>
                          <w:vertAlign w:val="superscript"/>
                        </w:rPr>
                        <w:t>36 </w:t>
                      </w:r>
                      <w:r w:rsidRPr="00DE3766">
                        <w:rPr>
                          <w:rFonts w:ascii="Times New Roman" w:hAnsi="Times New Roman" w:cs="Times New Roman"/>
                        </w:rPr>
                        <w:t xml:space="preserve">lest he come suddenly and find you asleep. </w:t>
                      </w:r>
                      <w:r w:rsidRPr="00DE3766">
                        <w:rPr>
                          <w:rFonts w:ascii="Times New Roman" w:hAnsi="Times New Roman" w:cs="Times New Roman"/>
                          <w:b/>
                          <w:vertAlign w:val="superscript"/>
                        </w:rPr>
                        <w:t>37 </w:t>
                      </w:r>
                      <w:r w:rsidRPr="00DE3766">
                        <w:rPr>
                          <w:rFonts w:ascii="Times New Roman" w:hAnsi="Times New Roman" w:cs="Times New Roman"/>
                        </w:rPr>
                        <w:t>And what I say to you I say to all: Stay awake.”</w:t>
                      </w:r>
                    </w:p>
                    <w:p w14:paraId="206F2F66" w14:textId="77777777" w:rsidR="00A80356" w:rsidRDefault="00A80356"/>
                  </w:txbxContent>
                </v:textbox>
              </v:shape>
            </w:pict>
          </mc:Fallback>
        </mc:AlternateContent>
      </w:r>
    </w:p>
    <w:p w14:paraId="029345AC" w14:textId="1E0D564D" w:rsidR="00545414" w:rsidRDefault="00545414">
      <w:pPr>
        <w:rPr>
          <w:rFonts w:ascii="Times New Roman" w:hAnsi="Times New Roman" w:cs="Times New Roman"/>
          <w:b/>
          <w:bCs/>
        </w:rPr>
      </w:pPr>
    </w:p>
    <w:p w14:paraId="00B47981" w14:textId="26A5FFD0" w:rsidR="00A80356" w:rsidRDefault="00A80356">
      <w:pPr>
        <w:rPr>
          <w:rFonts w:ascii="Times New Roman" w:hAnsi="Times New Roman" w:cs="Times New Roman"/>
          <w:b/>
          <w:bCs/>
        </w:rPr>
      </w:pPr>
    </w:p>
    <w:p w14:paraId="4953A003" w14:textId="282E6314" w:rsidR="00A80356" w:rsidRDefault="00A80356">
      <w:pPr>
        <w:rPr>
          <w:rFonts w:ascii="Times New Roman" w:hAnsi="Times New Roman" w:cs="Times New Roman"/>
          <w:b/>
          <w:bCs/>
        </w:rPr>
      </w:pPr>
    </w:p>
    <w:p w14:paraId="169BB91B" w14:textId="6F18F52E" w:rsidR="00A80356" w:rsidRDefault="00A80356">
      <w:pPr>
        <w:rPr>
          <w:rFonts w:ascii="Times New Roman" w:hAnsi="Times New Roman" w:cs="Times New Roman"/>
          <w:b/>
          <w:bCs/>
        </w:rPr>
      </w:pPr>
    </w:p>
    <w:p w14:paraId="2B82E4A4" w14:textId="578A3607" w:rsidR="00A80356" w:rsidRDefault="00A80356">
      <w:pPr>
        <w:rPr>
          <w:rFonts w:ascii="Times New Roman" w:hAnsi="Times New Roman" w:cs="Times New Roman"/>
          <w:b/>
          <w:bCs/>
        </w:rPr>
      </w:pPr>
    </w:p>
    <w:p w14:paraId="6C478B33" w14:textId="0FB40982" w:rsidR="00A80356" w:rsidRDefault="00A80356">
      <w:pPr>
        <w:rPr>
          <w:rFonts w:ascii="Times New Roman" w:hAnsi="Times New Roman" w:cs="Times New Roman"/>
          <w:b/>
          <w:bCs/>
        </w:rPr>
      </w:pPr>
    </w:p>
    <w:p w14:paraId="08DD7BF3" w14:textId="33E8C3D6" w:rsidR="00A80356" w:rsidRDefault="00A80356">
      <w:pPr>
        <w:rPr>
          <w:rFonts w:ascii="Times New Roman" w:hAnsi="Times New Roman" w:cs="Times New Roman"/>
          <w:b/>
          <w:bCs/>
        </w:rPr>
      </w:pPr>
    </w:p>
    <w:p w14:paraId="03ADC92E" w14:textId="3D0B946C" w:rsidR="00A80356" w:rsidRDefault="00A80356">
      <w:pPr>
        <w:rPr>
          <w:rFonts w:ascii="Times New Roman" w:hAnsi="Times New Roman" w:cs="Times New Roman"/>
          <w:b/>
          <w:bCs/>
        </w:rPr>
      </w:pPr>
    </w:p>
    <w:p w14:paraId="0049BB3F" w14:textId="27A1025B" w:rsidR="00A80356" w:rsidRDefault="00A80356">
      <w:pPr>
        <w:rPr>
          <w:rFonts w:ascii="Times New Roman" w:hAnsi="Times New Roman" w:cs="Times New Roman"/>
          <w:b/>
          <w:bCs/>
        </w:rPr>
      </w:pPr>
    </w:p>
    <w:p w14:paraId="66E425D0" w14:textId="77777777" w:rsidR="00A80356" w:rsidRPr="00545414" w:rsidRDefault="00A80356">
      <w:pPr>
        <w:rPr>
          <w:rFonts w:ascii="Times New Roman" w:hAnsi="Times New Roman" w:cs="Times New Roman"/>
        </w:rPr>
      </w:pPr>
    </w:p>
    <w:p w14:paraId="39839975" w14:textId="1AD55442" w:rsidR="005A1212" w:rsidRPr="00B10973" w:rsidRDefault="005A1212" w:rsidP="005A1212">
      <w:pPr>
        <w:rPr>
          <w:rFonts w:ascii="Times New Roman" w:hAnsi="Times New Roman" w:cs="Times New Roman"/>
        </w:rPr>
      </w:pPr>
    </w:p>
    <w:p w14:paraId="050E3A2D" w14:textId="6CF74A64" w:rsidR="004A2035" w:rsidRDefault="004A2035" w:rsidP="005A1212">
      <w:pPr>
        <w:rPr>
          <w:rFonts w:ascii="Times New Roman" w:hAnsi="Times New Roman" w:cs="Times New Roman"/>
        </w:rPr>
      </w:pPr>
    </w:p>
    <w:p w14:paraId="147E5620" w14:textId="0F30FF08" w:rsidR="004A2035" w:rsidRDefault="004A2035" w:rsidP="005A1212">
      <w:pPr>
        <w:rPr>
          <w:rFonts w:ascii="Times New Roman" w:hAnsi="Times New Roman" w:cs="Times New Roman"/>
        </w:rPr>
      </w:pPr>
    </w:p>
    <w:p w14:paraId="34EE497F" w14:textId="0E305981" w:rsidR="00A80356" w:rsidRDefault="00A80356" w:rsidP="00A80356">
      <w:pPr>
        <w:rPr>
          <w:rFonts w:ascii="Times New Roman" w:hAnsi="Times New Roman" w:cs="Times New Roman"/>
        </w:rPr>
      </w:pPr>
    </w:p>
    <w:p w14:paraId="6FE663DB" w14:textId="7491B906" w:rsidR="00FA3505" w:rsidRDefault="00FA3505" w:rsidP="00A80356">
      <w:pPr>
        <w:rPr>
          <w:rFonts w:ascii="Times New Roman" w:hAnsi="Times New Roman" w:cs="Times New Roman"/>
        </w:rPr>
      </w:pPr>
    </w:p>
    <w:p w14:paraId="15740DBF" w14:textId="77777777" w:rsidR="00FA3505" w:rsidRDefault="00FA3505" w:rsidP="00A80356">
      <w:pPr>
        <w:rPr>
          <w:rFonts w:ascii="Times New Roman" w:hAnsi="Times New Roman" w:cs="Times New Roman"/>
        </w:rPr>
      </w:pPr>
    </w:p>
    <w:p w14:paraId="5F997237" w14:textId="403B1054" w:rsidR="00A80356" w:rsidRPr="00503882" w:rsidRDefault="00A80356" w:rsidP="00A80356">
      <w:pPr>
        <w:rPr>
          <w:rFonts w:ascii="Times New Roman" w:hAnsi="Times New Roman" w:cs="Times New Roman"/>
        </w:rPr>
      </w:pPr>
      <w:r>
        <w:rPr>
          <w:rFonts w:ascii="Times New Roman" w:hAnsi="Times New Roman" w:cs="Times New Roman"/>
          <w:i/>
          <w:iCs/>
        </w:rPr>
        <w:t>Rightly understanding the End Times requires you to…</w:t>
      </w:r>
    </w:p>
    <w:p w14:paraId="3E877A53" w14:textId="1CBF954E" w:rsidR="007F4277" w:rsidRDefault="007F4277" w:rsidP="00A80356">
      <w:pPr>
        <w:tabs>
          <w:tab w:val="left" w:pos="1808"/>
        </w:tabs>
        <w:rPr>
          <w:rFonts w:ascii="Times New Roman" w:hAnsi="Times New Roman" w:cs="Times New Roman"/>
        </w:rPr>
      </w:pPr>
    </w:p>
    <w:p w14:paraId="558FA921" w14:textId="5B4E708F" w:rsidR="007F4277" w:rsidRDefault="00FA3505" w:rsidP="005A1212">
      <w:pPr>
        <w:rPr>
          <w:rFonts w:ascii="Times New Roman" w:hAnsi="Times New Roman" w:cs="Times New Roman"/>
        </w:rPr>
      </w:pPr>
      <w:r w:rsidRPr="00FA3505">
        <w:rPr>
          <w:rFonts w:ascii="Times New Roman" w:hAnsi="Times New Roman" w:cs="Times New Roman"/>
          <w:b/>
          <w:bCs/>
        </w:rPr>
        <w:t>Point #1</w:t>
      </w:r>
      <w:r>
        <w:rPr>
          <w:rFonts w:ascii="Times New Roman" w:hAnsi="Times New Roman" w:cs="Times New Roman"/>
        </w:rPr>
        <w:t>:</w:t>
      </w:r>
      <w:r w:rsidRPr="00FA3505">
        <w:rPr>
          <w:rFonts w:ascii="Times New Roman" w:hAnsi="Times New Roman" w:cs="Times New Roman"/>
          <w:b/>
          <w:bCs/>
          <w:sz w:val="28"/>
          <w:szCs w:val="28"/>
        </w:rPr>
        <w:t xml:space="preserve"> See </w:t>
      </w:r>
      <w:r>
        <w:rPr>
          <w:rFonts w:ascii="Times New Roman" w:hAnsi="Times New Roman" w:cs="Times New Roman"/>
        </w:rPr>
        <w:t xml:space="preserve">____________________________________________________________! </w:t>
      </w:r>
      <w:r w:rsidRPr="00FA3505">
        <w:rPr>
          <w:rFonts w:ascii="Times New Roman" w:hAnsi="Times New Roman" w:cs="Times New Roman"/>
          <w:b/>
          <w:bCs/>
        </w:rPr>
        <w:t>vv.24-2</w:t>
      </w:r>
      <w:r w:rsidR="00DE499B">
        <w:rPr>
          <w:rFonts w:ascii="Times New Roman" w:hAnsi="Times New Roman" w:cs="Times New Roman"/>
          <w:b/>
          <w:bCs/>
        </w:rPr>
        <w:t>7</w:t>
      </w:r>
    </w:p>
    <w:p w14:paraId="43F6576F" w14:textId="23AC2C79" w:rsidR="007B276E" w:rsidRDefault="007B276E" w:rsidP="005A1212">
      <w:pPr>
        <w:rPr>
          <w:rFonts w:ascii="Times New Roman" w:hAnsi="Times New Roman" w:cs="Times New Roman"/>
        </w:rPr>
      </w:pPr>
    </w:p>
    <w:p w14:paraId="0AAA0E12" w14:textId="6DEC1BE7" w:rsidR="00F14598" w:rsidRDefault="00F14598" w:rsidP="00F14598">
      <w:pPr>
        <w:rPr>
          <w:rFonts w:ascii="Times New Roman" w:hAnsi="Times New Roman" w:cs="Times New Roman"/>
        </w:rPr>
      </w:pPr>
    </w:p>
    <w:p w14:paraId="15F76B06" w14:textId="4FD193A1" w:rsidR="00DE499B" w:rsidRDefault="00DE499B" w:rsidP="00F14598">
      <w:pPr>
        <w:rPr>
          <w:rFonts w:ascii="Times New Roman" w:hAnsi="Times New Roman" w:cs="Times New Roman"/>
        </w:rPr>
      </w:pPr>
    </w:p>
    <w:p w14:paraId="36196826" w14:textId="77777777" w:rsidR="00DE499B" w:rsidRDefault="00DE499B" w:rsidP="00F14598">
      <w:pPr>
        <w:rPr>
          <w:rFonts w:ascii="Times New Roman" w:hAnsi="Times New Roman" w:cs="Times New Roman"/>
        </w:rPr>
      </w:pPr>
    </w:p>
    <w:p w14:paraId="7B80D582" w14:textId="188BD098" w:rsidR="00DE499B" w:rsidRDefault="00DE499B" w:rsidP="00F14598">
      <w:pPr>
        <w:rPr>
          <w:rFonts w:ascii="Times New Roman" w:hAnsi="Times New Roman" w:cs="Times New Roman"/>
        </w:rPr>
      </w:pPr>
    </w:p>
    <w:p w14:paraId="6A015A62" w14:textId="77777777" w:rsidR="00DE499B" w:rsidRPr="00503882" w:rsidRDefault="00DE499B" w:rsidP="00DE499B">
      <w:pPr>
        <w:rPr>
          <w:rFonts w:ascii="Times New Roman" w:hAnsi="Times New Roman" w:cs="Times New Roman"/>
        </w:rPr>
      </w:pPr>
      <w:r>
        <w:rPr>
          <w:rFonts w:ascii="Times New Roman" w:hAnsi="Times New Roman" w:cs="Times New Roman"/>
          <w:i/>
          <w:iCs/>
        </w:rPr>
        <w:t>Rightly understanding the End Times requires you to…</w:t>
      </w:r>
    </w:p>
    <w:p w14:paraId="50F5639A" w14:textId="77777777" w:rsidR="00DE499B" w:rsidRDefault="00DE499B" w:rsidP="00DE499B">
      <w:pPr>
        <w:tabs>
          <w:tab w:val="left" w:pos="1808"/>
        </w:tabs>
        <w:rPr>
          <w:rFonts w:ascii="Times New Roman" w:hAnsi="Times New Roman" w:cs="Times New Roman"/>
        </w:rPr>
      </w:pPr>
    </w:p>
    <w:p w14:paraId="70FAEA67" w14:textId="022130B7" w:rsidR="00DE499B" w:rsidRDefault="00DE499B" w:rsidP="00DE499B">
      <w:pPr>
        <w:rPr>
          <w:rFonts w:ascii="Times New Roman" w:hAnsi="Times New Roman" w:cs="Times New Roman"/>
        </w:rPr>
      </w:pPr>
      <w:r w:rsidRPr="00FA3505">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w:t>
      </w:r>
      <w:r w:rsidRPr="00FA3505">
        <w:rPr>
          <w:rFonts w:ascii="Times New Roman" w:hAnsi="Times New Roman" w:cs="Times New Roman"/>
          <w:b/>
          <w:bCs/>
          <w:sz w:val="28"/>
          <w:szCs w:val="28"/>
        </w:rPr>
        <w:t xml:space="preserve"> </w:t>
      </w:r>
      <w:r w:rsidR="00E1438B">
        <w:rPr>
          <w:rFonts w:ascii="Times New Roman" w:hAnsi="Times New Roman" w:cs="Times New Roman"/>
          <w:b/>
          <w:bCs/>
          <w:sz w:val="28"/>
          <w:szCs w:val="28"/>
        </w:rPr>
        <w:t>Live</w:t>
      </w:r>
      <w:r w:rsidRPr="00FA3505">
        <w:rPr>
          <w:rFonts w:ascii="Times New Roman" w:hAnsi="Times New Roman" w:cs="Times New Roman"/>
          <w:b/>
          <w:bCs/>
          <w:sz w:val="28"/>
          <w:szCs w:val="28"/>
        </w:rPr>
        <w:t xml:space="preserve"> </w:t>
      </w:r>
      <w:r>
        <w:rPr>
          <w:rFonts w:ascii="Times New Roman" w:hAnsi="Times New Roman" w:cs="Times New Roman"/>
        </w:rPr>
        <w:t xml:space="preserve">___________________________________________________________! </w:t>
      </w:r>
      <w:r w:rsidRPr="00FA3505">
        <w:rPr>
          <w:rFonts w:ascii="Times New Roman" w:hAnsi="Times New Roman" w:cs="Times New Roman"/>
          <w:b/>
          <w:bCs/>
        </w:rPr>
        <w:t>vv.2</w:t>
      </w:r>
      <w:r>
        <w:rPr>
          <w:rFonts w:ascii="Times New Roman" w:hAnsi="Times New Roman" w:cs="Times New Roman"/>
          <w:b/>
          <w:bCs/>
        </w:rPr>
        <w:t>8</w:t>
      </w:r>
      <w:r w:rsidRPr="00FA3505">
        <w:rPr>
          <w:rFonts w:ascii="Times New Roman" w:hAnsi="Times New Roman" w:cs="Times New Roman"/>
          <w:b/>
          <w:bCs/>
        </w:rPr>
        <w:t>-</w:t>
      </w:r>
      <w:r>
        <w:rPr>
          <w:rFonts w:ascii="Times New Roman" w:hAnsi="Times New Roman" w:cs="Times New Roman"/>
          <w:b/>
          <w:bCs/>
        </w:rPr>
        <w:t>31</w:t>
      </w:r>
    </w:p>
    <w:p w14:paraId="46CE0E24" w14:textId="77777777" w:rsidR="00DE499B" w:rsidRDefault="00DE499B" w:rsidP="00F14598">
      <w:pPr>
        <w:rPr>
          <w:rFonts w:ascii="Times New Roman" w:hAnsi="Times New Roman" w:cs="Times New Roman"/>
        </w:rPr>
      </w:pPr>
    </w:p>
    <w:p w14:paraId="282C3017" w14:textId="07BD396C" w:rsidR="00176641" w:rsidRDefault="00176641" w:rsidP="00F14598">
      <w:pPr>
        <w:rPr>
          <w:rFonts w:ascii="Times New Roman" w:hAnsi="Times New Roman" w:cs="Times New Roman"/>
        </w:rPr>
      </w:pPr>
    </w:p>
    <w:p w14:paraId="01509FE2" w14:textId="0D1244B2" w:rsidR="00DE499B" w:rsidRDefault="00DE499B" w:rsidP="00F14598">
      <w:pPr>
        <w:rPr>
          <w:rFonts w:ascii="Times New Roman" w:hAnsi="Times New Roman" w:cs="Times New Roman"/>
        </w:rPr>
      </w:pPr>
    </w:p>
    <w:p w14:paraId="10E21EDC" w14:textId="77777777" w:rsidR="00DE499B" w:rsidRDefault="00DE499B" w:rsidP="00F14598">
      <w:pPr>
        <w:rPr>
          <w:rFonts w:ascii="Times New Roman" w:hAnsi="Times New Roman" w:cs="Times New Roman"/>
        </w:rPr>
      </w:pPr>
    </w:p>
    <w:p w14:paraId="6B402DB6" w14:textId="77777777" w:rsidR="00DE499B" w:rsidRDefault="00DE499B" w:rsidP="00DE499B">
      <w:pPr>
        <w:rPr>
          <w:rFonts w:ascii="Times New Roman" w:hAnsi="Times New Roman" w:cs="Times New Roman"/>
        </w:rPr>
      </w:pPr>
    </w:p>
    <w:p w14:paraId="18267F41" w14:textId="77777777" w:rsidR="00DE499B" w:rsidRPr="00503882" w:rsidRDefault="00DE499B" w:rsidP="00DE499B">
      <w:pPr>
        <w:rPr>
          <w:rFonts w:ascii="Times New Roman" w:hAnsi="Times New Roman" w:cs="Times New Roman"/>
        </w:rPr>
      </w:pPr>
      <w:r>
        <w:rPr>
          <w:rFonts w:ascii="Times New Roman" w:hAnsi="Times New Roman" w:cs="Times New Roman"/>
          <w:i/>
          <w:iCs/>
        </w:rPr>
        <w:t>Rightly understanding the End Times requires you to…</w:t>
      </w:r>
    </w:p>
    <w:p w14:paraId="17EC95E4" w14:textId="77777777" w:rsidR="00DE499B" w:rsidRDefault="00DE499B" w:rsidP="00DE499B">
      <w:pPr>
        <w:tabs>
          <w:tab w:val="left" w:pos="1808"/>
        </w:tabs>
        <w:rPr>
          <w:rFonts w:ascii="Times New Roman" w:hAnsi="Times New Roman" w:cs="Times New Roman"/>
        </w:rPr>
      </w:pPr>
    </w:p>
    <w:p w14:paraId="6A3F04EC" w14:textId="600EB26C" w:rsidR="00DE499B" w:rsidRDefault="00DE499B" w:rsidP="00DE499B">
      <w:pPr>
        <w:rPr>
          <w:rFonts w:ascii="Times New Roman" w:hAnsi="Times New Roman" w:cs="Times New Roman"/>
        </w:rPr>
      </w:pPr>
      <w:r w:rsidRPr="00FA3505">
        <w:rPr>
          <w:rFonts w:ascii="Times New Roman" w:hAnsi="Times New Roman" w:cs="Times New Roman"/>
          <w:b/>
          <w:bCs/>
        </w:rPr>
        <w:t>Point #</w:t>
      </w:r>
      <w:r>
        <w:rPr>
          <w:rFonts w:ascii="Times New Roman" w:hAnsi="Times New Roman" w:cs="Times New Roman"/>
          <w:b/>
          <w:bCs/>
        </w:rPr>
        <w:t>3</w:t>
      </w:r>
      <w:r>
        <w:rPr>
          <w:rFonts w:ascii="Times New Roman" w:hAnsi="Times New Roman" w:cs="Times New Roman"/>
        </w:rPr>
        <w:t>:</w:t>
      </w:r>
      <w:r w:rsidRPr="00FA3505">
        <w:rPr>
          <w:rFonts w:ascii="Times New Roman" w:hAnsi="Times New Roman" w:cs="Times New Roman"/>
          <w:b/>
          <w:bCs/>
          <w:sz w:val="28"/>
          <w:szCs w:val="28"/>
        </w:rPr>
        <w:t xml:space="preserve"> </w:t>
      </w:r>
      <w:r w:rsidR="00A077DB">
        <w:rPr>
          <w:rFonts w:ascii="Times New Roman" w:hAnsi="Times New Roman" w:cs="Times New Roman"/>
          <w:b/>
          <w:bCs/>
          <w:sz w:val="28"/>
          <w:szCs w:val="28"/>
        </w:rPr>
        <w:t>Guard</w:t>
      </w:r>
      <w:r w:rsidRPr="00FA3505">
        <w:rPr>
          <w:rFonts w:ascii="Times New Roman" w:hAnsi="Times New Roman" w:cs="Times New Roman"/>
          <w:b/>
          <w:bCs/>
          <w:sz w:val="28"/>
          <w:szCs w:val="28"/>
        </w:rPr>
        <w:t xml:space="preserve"> </w:t>
      </w:r>
      <w:r>
        <w:rPr>
          <w:rFonts w:ascii="Times New Roman" w:hAnsi="Times New Roman" w:cs="Times New Roman"/>
        </w:rPr>
        <w:t xml:space="preserve">_________________________________________________________! </w:t>
      </w:r>
      <w:r w:rsidRPr="00FA3505">
        <w:rPr>
          <w:rFonts w:ascii="Times New Roman" w:hAnsi="Times New Roman" w:cs="Times New Roman"/>
          <w:b/>
          <w:bCs/>
        </w:rPr>
        <w:t>vv.</w:t>
      </w:r>
      <w:r>
        <w:rPr>
          <w:rFonts w:ascii="Times New Roman" w:hAnsi="Times New Roman" w:cs="Times New Roman"/>
          <w:b/>
          <w:bCs/>
        </w:rPr>
        <w:t>32</w:t>
      </w:r>
      <w:r w:rsidRPr="00FA3505">
        <w:rPr>
          <w:rFonts w:ascii="Times New Roman" w:hAnsi="Times New Roman" w:cs="Times New Roman"/>
          <w:b/>
          <w:bCs/>
        </w:rPr>
        <w:t>-</w:t>
      </w:r>
      <w:r>
        <w:rPr>
          <w:rFonts w:ascii="Times New Roman" w:hAnsi="Times New Roman" w:cs="Times New Roman"/>
          <w:b/>
          <w:bCs/>
        </w:rPr>
        <w:t>37</w:t>
      </w:r>
    </w:p>
    <w:p w14:paraId="607ED3A2" w14:textId="7B60D993" w:rsidR="009C119C" w:rsidRDefault="009C119C" w:rsidP="005A1212">
      <w:pPr>
        <w:rPr>
          <w:rFonts w:ascii="Times New Roman" w:hAnsi="Times New Roman" w:cs="Times New Roman"/>
        </w:rPr>
      </w:pPr>
    </w:p>
    <w:p w14:paraId="70F9F5DB" w14:textId="4059B83D" w:rsidR="00B969AB" w:rsidRDefault="00B969AB" w:rsidP="005A1212">
      <w:pPr>
        <w:rPr>
          <w:rFonts w:ascii="Times New Roman" w:hAnsi="Times New Roman" w:cs="Times New Roman"/>
        </w:rPr>
      </w:pPr>
    </w:p>
    <w:p w14:paraId="42538A90" w14:textId="68F9C1DA" w:rsidR="009B58EF" w:rsidRDefault="009B58EF" w:rsidP="005A1212">
      <w:pPr>
        <w:rPr>
          <w:rFonts w:ascii="Times New Roman" w:hAnsi="Times New Roman" w:cs="Times New Roman"/>
        </w:rPr>
      </w:pPr>
    </w:p>
    <w:p w14:paraId="508EAC99" w14:textId="77777777" w:rsidR="00B4754A" w:rsidRDefault="00B4754A" w:rsidP="005A1212">
      <w:pPr>
        <w:rPr>
          <w:rFonts w:ascii="Times New Roman" w:hAnsi="Times New Roman" w:cs="Times New Roman"/>
        </w:rPr>
      </w:pPr>
    </w:p>
    <w:p w14:paraId="561F53A7" w14:textId="7391D72C" w:rsidR="00DE499B" w:rsidRDefault="00DE499B" w:rsidP="005A1212">
      <w:pPr>
        <w:rPr>
          <w:rFonts w:ascii="Times New Roman" w:hAnsi="Times New Roman" w:cs="Times New Roman"/>
        </w:rPr>
      </w:pPr>
      <w:r w:rsidRPr="00DE499B">
        <w:rPr>
          <w:rFonts w:ascii="Times New Roman" w:hAnsi="Times New Roman" w:cs="Times New Roman"/>
          <w:b/>
          <w:bCs/>
        </w:rPr>
        <w:t>Corollary verses</w:t>
      </w:r>
      <w:r>
        <w:rPr>
          <w:rFonts w:ascii="Times New Roman" w:hAnsi="Times New Roman" w:cs="Times New Roman"/>
        </w:rPr>
        <w:t xml:space="preserve">: </w:t>
      </w:r>
      <w:r w:rsidR="000317C9">
        <w:rPr>
          <w:rFonts w:ascii="Times New Roman" w:hAnsi="Times New Roman" w:cs="Times New Roman"/>
        </w:rPr>
        <w:t xml:space="preserve">Daniel 7:13-15; Revelation 7:9-10; </w:t>
      </w:r>
      <w:r w:rsidR="00C64270">
        <w:rPr>
          <w:rFonts w:ascii="Times New Roman" w:hAnsi="Times New Roman" w:cs="Times New Roman"/>
        </w:rPr>
        <w:t>1 Peter 4:7; Romans 13:11-1</w:t>
      </w:r>
      <w:r w:rsidR="00F315E2">
        <w:rPr>
          <w:rFonts w:ascii="Times New Roman" w:hAnsi="Times New Roman" w:cs="Times New Roman"/>
        </w:rPr>
        <w:t>4</w:t>
      </w:r>
      <w:r w:rsidR="00C64270">
        <w:rPr>
          <w:rFonts w:ascii="Times New Roman" w:hAnsi="Times New Roman" w:cs="Times New Roman"/>
        </w:rPr>
        <w:t xml:space="preserve">; </w:t>
      </w:r>
      <w:r w:rsidR="00393DA4">
        <w:rPr>
          <w:rFonts w:ascii="Times New Roman" w:hAnsi="Times New Roman" w:cs="Times New Roman"/>
        </w:rPr>
        <w:t xml:space="preserve">Luke 21:34-36; </w:t>
      </w:r>
      <w:r w:rsidR="000967CB">
        <w:rPr>
          <w:rFonts w:ascii="Times New Roman" w:hAnsi="Times New Roman" w:cs="Times New Roman"/>
        </w:rPr>
        <w:t xml:space="preserve">2 Peter 3:10; 1 Thessalonians 5:1-3; and Matthew 24:36-44. </w:t>
      </w:r>
    </w:p>
    <w:p w14:paraId="11D8C436" w14:textId="43EC12E0" w:rsidR="00B4754A" w:rsidRPr="00B4754A" w:rsidRDefault="00B4754A" w:rsidP="005A1212">
      <w:pPr>
        <w:rPr>
          <w:rFonts w:ascii="Times New Roman" w:hAnsi="Times New Roman" w:cs="Times New Roman"/>
        </w:rPr>
      </w:pPr>
    </w:p>
    <w:p w14:paraId="0C8052B6" w14:textId="77777777" w:rsidR="00B4754A" w:rsidRPr="00B4754A" w:rsidRDefault="00B4754A" w:rsidP="00B4754A">
      <w:pPr>
        <w:rPr>
          <w:rFonts w:ascii="Times New Roman" w:hAnsi="Times New Roman" w:cs="Times New Roman"/>
        </w:rPr>
      </w:pPr>
      <w:r w:rsidRPr="00B4754A">
        <w:rPr>
          <w:rFonts w:ascii="Times New Roman" w:hAnsi="Times New Roman" w:cs="Times New Roman"/>
          <w:b/>
          <w:sz w:val="36"/>
          <w:szCs w:val="36"/>
        </w:rPr>
        <w:t>Application Questions</w:t>
      </w:r>
    </w:p>
    <w:p w14:paraId="31F1BD86" w14:textId="77777777" w:rsidR="00B4754A" w:rsidRPr="00B4754A" w:rsidRDefault="00B4754A" w:rsidP="00B4754A">
      <w:pPr>
        <w:rPr>
          <w:rFonts w:ascii="Times New Roman" w:hAnsi="Times New Roman" w:cs="Times New Roman"/>
        </w:rPr>
      </w:pPr>
      <w:r w:rsidRPr="00B4754A">
        <w:rPr>
          <w:rFonts w:ascii="Times New Roman" w:hAnsi="Times New Roman" w:cs="Times New Roman"/>
        </w:rP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529CEB3F" w14:textId="7BD76D24" w:rsidR="00B4754A" w:rsidRDefault="00B4754A" w:rsidP="005A1212">
      <w:pPr>
        <w:rPr>
          <w:rFonts w:ascii="Times New Roman" w:hAnsi="Times New Roman" w:cs="Times New Roman"/>
        </w:rPr>
      </w:pPr>
    </w:p>
    <w:p w14:paraId="128300E8" w14:textId="46C67D74" w:rsidR="00B4754A" w:rsidRDefault="00B4754A" w:rsidP="005A1212">
      <w:pPr>
        <w:rPr>
          <w:rFonts w:ascii="Times New Roman" w:hAnsi="Times New Roman" w:cs="Times New Roman"/>
        </w:rPr>
      </w:pPr>
    </w:p>
    <w:p w14:paraId="47C79552" w14:textId="5823226A" w:rsidR="00B4754A" w:rsidRDefault="000317C9" w:rsidP="00B4754A">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00846194" w:rsidRPr="00846194">
        <w:rPr>
          <w:rFonts w:ascii="Times New Roman" w:hAnsi="Times New Roman" w:cs="Times New Roman"/>
          <w:b/>
          <w:bCs/>
        </w:rPr>
        <w:t>Isaiah 7:14</w:t>
      </w:r>
      <w:r w:rsidR="00846194">
        <w:rPr>
          <w:rFonts w:ascii="Times New Roman" w:hAnsi="Times New Roman" w:cs="Times New Roman"/>
        </w:rPr>
        <w:t xml:space="preserve">, </w:t>
      </w:r>
      <w:r w:rsidR="00846194" w:rsidRPr="00846194">
        <w:rPr>
          <w:rFonts w:ascii="Times New Roman" w:hAnsi="Times New Roman" w:cs="Times New Roman"/>
          <w:b/>
          <w:bCs/>
        </w:rPr>
        <w:t>9:6-7</w:t>
      </w:r>
      <w:r w:rsidR="00846194">
        <w:rPr>
          <w:rFonts w:ascii="Times New Roman" w:hAnsi="Times New Roman" w:cs="Times New Roman"/>
        </w:rPr>
        <w:t xml:space="preserve">; </w:t>
      </w:r>
      <w:r w:rsidRPr="00846194">
        <w:rPr>
          <w:rFonts w:ascii="Times New Roman" w:hAnsi="Times New Roman" w:cs="Times New Roman"/>
          <w:b/>
          <w:bCs/>
        </w:rPr>
        <w:t>Daniel 7:13-15</w:t>
      </w:r>
      <w:r>
        <w:rPr>
          <w:rFonts w:ascii="Times New Roman" w:hAnsi="Times New Roman" w:cs="Times New Roman"/>
        </w:rPr>
        <w:t xml:space="preserve">; </w:t>
      </w:r>
      <w:r w:rsidR="00846194" w:rsidRPr="00846194">
        <w:rPr>
          <w:rFonts w:ascii="Times New Roman" w:hAnsi="Times New Roman" w:cs="Times New Roman"/>
          <w:b/>
          <w:bCs/>
        </w:rPr>
        <w:t>Luke 2:1-7</w:t>
      </w:r>
      <w:r w:rsidR="00846194">
        <w:rPr>
          <w:rFonts w:ascii="Times New Roman" w:hAnsi="Times New Roman" w:cs="Times New Roman"/>
        </w:rPr>
        <w:t xml:space="preserve">; and </w:t>
      </w:r>
      <w:r w:rsidR="00846194" w:rsidRPr="00773470">
        <w:rPr>
          <w:rFonts w:ascii="Times New Roman" w:hAnsi="Times New Roman" w:cs="Times New Roman"/>
          <w:b/>
          <w:bCs/>
        </w:rPr>
        <w:t>Revelation 19:11-16</w:t>
      </w:r>
      <w:r w:rsidR="00846194">
        <w:rPr>
          <w:rFonts w:ascii="Times New Roman" w:hAnsi="Times New Roman" w:cs="Times New Roman"/>
        </w:rPr>
        <w:t xml:space="preserve"> then answer the following questions. Compare and contrast the </w:t>
      </w:r>
      <w:r w:rsidR="00773470">
        <w:rPr>
          <w:rFonts w:ascii="Times New Roman" w:hAnsi="Times New Roman" w:cs="Times New Roman"/>
        </w:rPr>
        <w:t>“</w:t>
      </w:r>
      <w:r w:rsidR="00846194">
        <w:rPr>
          <w:rFonts w:ascii="Times New Roman" w:hAnsi="Times New Roman" w:cs="Times New Roman"/>
        </w:rPr>
        <w:t>First Coming</w:t>
      </w:r>
      <w:r w:rsidR="00773470">
        <w:rPr>
          <w:rFonts w:ascii="Times New Roman" w:hAnsi="Times New Roman" w:cs="Times New Roman"/>
        </w:rPr>
        <w:t>”</w:t>
      </w:r>
      <w:r w:rsidR="00846194">
        <w:rPr>
          <w:rFonts w:ascii="Times New Roman" w:hAnsi="Times New Roman" w:cs="Times New Roman"/>
        </w:rPr>
        <w:t xml:space="preserve"> of Jesus to the </w:t>
      </w:r>
      <w:r w:rsidR="00773470">
        <w:rPr>
          <w:rFonts w:ascii="Times New Roman" w:hAnsi="Times New Roman" w:cs="Times New Roman"/>
        </w:rPr>
        <w:t>“</w:t>
      </w:r>
      <w:r w:rsidR="00846194">
        <w:rPr>
          <w:rFonts w:ascii="Times New Roman" w:hAnsi="Times New Roman" w:cs="Times New Roman"/>
        </w:rPr>
        <w:t>Second Coming</w:t>
      </w:r>
      <w:r w:rsidR="00773470">
        <w:rPr>
          <w:rFonts w:ascii="Times New Roman" w:hAnsi="Times New Roman" w:cs="Times New Roman"/>
        </w:rPr>
        <w:t>”</w:t>
      </w:r>
      <w:r w:rsidR="00846194">
        <w:rPr>
          <w:rFonts w:ascii="Times New Roman" w:hAnsi="Times New Roman" w:cs="Times New Roman"/>
        </w:rPr>
        <w:t xml:space="preserve"> (or return), make a list</w:t>
      </w:r>
      <w:r w:rsidR="00773470">
        <w:rPr>
          <w:rFonts w:ascii="Times New Roman" w:hAnsi="Times New Roman" w:cs="Times New Roman"/>
        </w:rPr>
        <w:t xml:space="preserve"> for both</w:t>
      </w:r>
      <w:r w:rsidR="00846194">
        <w:rPr>
          <w:rFonts w:ascii="Times New Roman" w:hAnsi="Times New Roman" w:cs="Times New Roman"/>
        </w:rPr>
        <w:t xml:space="preserve">. </w:t>
      </w:r>
      <w:r w:rsidR="00773470">
        <w:rPr>
          <w:rFonts w:ascii="Times New Roman" w:hAnsi="Times New Roman" w:cs="Times New Roman"/>
        </w:rPr>
        <w:t xml:space="preserve">Why is it important to have a complete picture of Jesus that includes both His humanity and His divinity? </w:t>
      </w:r>
    </w:p>
    <w:p w14:paraId="56EC2BDA" w14:textId="72A48266" w:rsidR="00BB0A0D" w:rsidRDefault="00BB0A0D" w:rsidP="00BB0A0D">
      <w:pPr>
        <w:ind w:left="360"/>
        <w:rPr>
          <w:rFonts w:ascii="Times New Roman" w:hAnsi="Times New Roman" w:cs="Times New Roman"/>
        </w:rPr>
      </w:pPr>
    </w:p>
    <w:p w14:paraId="2C2B7D0A" w14:textId="1B68B763" w:rsidR="00BB0A0D" w:rsidRDefault="00BB0A0D" w:rsidP="00BB0A0D">
      <w:pPr>
        <w:ind w:left="360"/>
        <w:rPr>
          <w:rFonts w:ascii="Times New Roman" w:hAnsi="Times New Roman" w:cs="Times New Roman"/>
        </w:rPr>
      </w:pPr>
    </w:p>
    <w:p w14:paraId="1B5000C6" w14:textId="673A5B0F" w:rsidR="00BB0A0D" w:rsidRDefault="00BB0A0D" w:rsidP="00BB0A0D">
      <w:pPr>
        <w:ind w:left="360"/>
        <w:rPr>
          <w:rFonts w:ascii="Times New Roman" w:hAnsi="Times New Roman" w:cs="Times New Roman"/>
        </w:rPr>
      </w:pPr>
    </w:p>
    <w:p w14:paraId="44C431F4" w14:textId="77777777" w:rsidR="00BB0A0D" w:rsidRPr="00BB0A0D" w:rsidRDefault="00BB0A0D" w:rsidP="00BB0A0D">
      <w:pPr>
        <w:ind w:left="360"/>
        <w:rPr>
          <w:rFonts w:ascii="Times New Roman" w:hAnsi="Times New Roman" w:cs="Times New Roman"/>
        </w:rPr>
      </w:pPr>
    </w:p>
    <w:p w14:paraId="44281D88" w14:textId="4E5031E4" w:rsidR="00BB0A0D" w:rsidRDefault="00404634" w:rsidP="00B4754A">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404634">
        <w:rPr>
          <w:rFonts w:ascii="Times New Roman" w:hAnsi="Times New Roman" w:cs="Times New Roman"/>
          <w:b/>
          <w:bCs/>
        </w:rPr>
        <w:t>Romans 8:1</w:t>
      </w:r>
      <w:r>
        <w:rPr>
          <w:rFonts w:ascii="Times New Roman" w:hAnsi="Times New Roman" w:cs="Times New Roman"/>
        </w:rPr>
        <w:t xml:space="preserve">; </w:t>
      </w:r>
      <w:r w:rsidRPr="00404634">
        <w:rPr>
          <w:rFonts w:ascii="Times New Roman" w:hAnsi="Times New Roman" w:cs="Times New Roman"/>
          <w:b/>
          <w:bCs/>
        </w:rPr>
        <w:t>1 Thessalonians 4:13-18, 5:9</w:t>
      </w:r>
      <w:r>
        <w:rPr>
          <w:rFonts w:ascii="Times New Roman" w:hAnsi="Times New Roman" w:cs="Times New Roman"/>
        </w:rPr>
        <w:t xml:space="preserve">; and </w:t>
      </w:r>
      <w:r w:rsidRPr="00404634">
        <w:rPr>
          <w:rFonts w:ascii="Times New Roman" w:hAnsi="Times New Roman" w:cs="Times New Roman"/>
          <w:b/>
          <w:bCs/>
        </w:rPr>
        <w:t>Revelation 3:10</w:t>
      </w:r>
      <w:r>
        <w:rPr>
          <w:rFonts w:ascii="Times New Roman" w:hAnsi="Times New Roman" w:cs="Times New Roman"/>
        </w:rPr>
        <w:t xml:space="preserve"> then answer the following questions. (</w:t>
      </w:r>
      <w:r w:rsidRPr="000C70B5">
        <w:rPr>
          <w:rFonts w:ascii="Times New Roman" w:hAnsi="Times New Roman" w:cs="Times New Roman"/>
          <w:i/>
          <w:iCs/>
        </w:rPr>
        <w:t xml:space="preserve">use the chart </w:t>
      </w:r>
      <w:r w:rsidR="000C70B5" w:rsidRPr="000C70B5">
        <w:rPr>
          <w:rFonts w:ascii="Times New Roman" w:hAnsi="Times New Roman" w:cs="Times New Roman"/>
          <w:i/>
          <w:iCs/>
        </w:rPr>
        <w:t>if</w:t>
      </w:r>
      <w:r w:rsidRPr="000C70B5">
        <w:rPr>
          <w:rFonts w:ascii="Times New Roman" w:hAnsi="Times New Roman" w:cs="Times New Roman"/>
          <w:i/>
          <w:iCs/>
        </w:rPr>
        <w:t xml:space="preserve"> necessary</w:t>
      </w:r>
      <w:r>
        <w:rPr>
          <w:rFonts w:ascii="Times New Roman" w:hAnsi="Times New Roman" w:cs="Times New Roman"/>
        </w:rPr>
        <w:t>) Why do we believed that the church will be rapture</w:t>
      </w:r>
      <w:r w:rsidR="005772B1">
        <w:rPr>
          <w:rFonts w:ascii="Times New Roman" w:hAnsi="Times New Roman" w:cs="Times New Roman"/>
        </w:rPr>
        <w:t>d</w:t>
      </w:r>
      <w:r>
        <w:rPr>
          <w:rFonts w:ascii="Times New Roman" w:hAnsi="Times New Roman" w:cs="Times New Roman"/>
        </w:rPr>
        <w:t xml:space="preserve"> before the Great Tribulation wh</w:t>
      </w:r>
      <w:r w:rsidR="005772B1">
        <w:rPr>
          <w:rFonts w:ascii="Times New Roman" w:hAnsi="Times New Roman" w:cs="Times New Roman"/>
        </w:rPr>
        <w:t>ere</w:t>
      </w:r>
      <w:r>
        <w:rPr>
          <w:rFonts w:ascii="Times New Roman" w:hAnsi="Times New Roman" w:cs="Times New Roman"/>
        </w:rPr>
        <w:t xml:space="preserve"> God pours out </w:t>
      </w:r>
      <w:r w:rsidR="005772B1">
        <w:rPr>
          <w:rFonts w:ascii="Times New Roman" w:hAnsi="Times New Roman" w:cs="Times New Roman"/>
        </w:rPr>
        <w:t>H</w:t>
      </w:r>
      <w:r>
        <w:rPr>
          <w:rFonts w:ascii="Times New Roman" w:hAnsi="Times New Roman" w:cs="Times New Roman"/>
        </w:rPr>
        <w:t xml:space="preserve">is wrath </w:t>
      </w:r>
      <w:r w:rsidR="005772B1">
        <w:rPr>
          <w:rFonts w:ascii="Times New Roman" w:hAnsi="Times New Roman" w:cs="Times New Roman"/>
        </w:rPr>
        <w:t xml:space="preserve">on the world as recorded in </w:t>
      </w:r>
      <w:r w:rsidRPr="00404634">
        <w:rPr>
          <w:rFonts w:ascii="Times New Roman" w:hAnsi="Times New Roman" w:cs="Times New Roman"/>
          <w:b/>
          <w:bCs/>
        </w:rPr>
        <w:t xml:space="preserve">Revelation </w:t>
      </w:r>
      <w:r w:rsidR="0025624C">
        <w:rPr>
          <w:rFonts w:ascii="Times New Roman" w:hAnsi="Times New Roman" w:cs="Times New Roman"/>
          <w:b/>
          <w:bCs/>
        </w:rPr>
        <w:t>6-</w:t>
      </w:r>
      <w:r w:rsidRPr="00404634">
        <w:rPr>
          <w:rFonts w:ascii="Times New Roman" w:hAnsi="Times New Roman" w:cs="Times New Roman"/>
          <w:b/>
          <w:bCs/>
        </w:rPr>
        <w:t>16</w:t>
      </w:r>
      <w:r>
        <w:rPr>
          <w:rFonts w:ascii="Times New Roman" w:hAnsi="Times New Roman" w:cs="Times New Roman"/>
        </w:rPr>
        <w:t xml:space="preserve">? </w:t>
      </w:r>
      <w:r w:rsidR="00572336">
        <w:rPr>
          <w:rFonts w:ascii="Times New Roman" w:hAnsi="Times New Roman" w:cs="Times New Roman"/>
        </w:rPr>
        <w:t>What did Jesus experience on the cross in our place (see</w:t>
      </w:r>
      <w:r w:rsidR="00E74851">
        <w:rPr>
          <w:rFonts w:ascii="Times New Roman" w:hAnsi="Times New Roman" w:cs="Times New Roman"/>
        </w:rPr>
        <w:t xml:space="preserve"> Hebrews 2:17)? </w:t>
      </w:r>
      <w:r w:rsidR="005772B1">
        <w:rPr>
          <w:rFonts w:ascii="Times New Roman" w:hAnsi="Times New Roman" w:cs="Times New Roman"/>
        </w:rPr>
        <w:t>If Christ, already received God’s wrath in our place, why would He pour out His wrath on His children a second time</w:t>
      </w:r>
      <w:r w:rsidR="000025B3">
        <w:rPr>
          <w:rFonts w:ascii="Times New Roman" w:hAnsi="Times New Roman" w:cs="Times New Roman"/>
        </w:rPr>
        <w:t xml:space="preserve"> (</w:t>
      </w:r>
      <w:r w:rsidR="000025B3" w:rsidRPr="00CD0F9C">
        <w:rPr>
          <w:rFonts w:ascii="Times New Roman" w:hAnsi="Times New Roman" w:cs="Times New Roman"/>
          <w:b/>
          <w:bCs/>
        </w:rPr>
        <w:t>Romans 5:9-10</w:t>
      </w:r>
      <w:r w:rsidR="000025B3">
        <w:rPr>
          <w:rFonts w:ascii="Times New Roman" w:hAnsi="Times New Roman" w:cs="Times New Roman"/>
        </w:rPr>
        <w:t>)</w:t>
      </w:r>
      <w:r w:rsidR="005772B1">
        <w:rPr>
          <w:rFonts w:ascii="Times New Roman" w:hAnsi="Times New Roman" w:cs="Times New Roman"/>
        </w:rPr>
        <w:t xml:space="preserve">? </w:t>
      </w:r>
    </w:p>
    <w:p w14:paraId="75C1B7F1" w14:textId="47E23696" w:rsidR="00CD6EE9" w:rsidRDefault="00CD6EE9" w:rsidP="00CD6EE9">
      <w:pPr>
        <w:ind w:left="360"/>
        <w:rPr>
          <w:rFonts w:ascii="Times New Roman" w:hAnsi="Times New Roman" w:cs="Times New Roman"/>
        </w:rPr>
      </w:pPr>
    </w:p>
    <w:p w14:paraId="4C54F0D5" w14:textId="32304967" w:rsidR="00CD6EE9" w:rsidRDefault="00CD6EE9" w:rsidP="00CD6EE9">
      <w:pPr>
        <w:ind w:left="360"/>
        <w:rPr>
          <w:rFonts w:ascii="Times New Roman" w:hAnsi="Times New Roman" w:cs="Times New Roman"/>
        </w:rPr>
      </w:pPr>
    </w:p>
    <w:p w14:paraId="017CCDD0" w14:textId="2BF04C6D" w:rsidR="006B7C7E" w:rsidRDefault="006B7C7E" w:rsidP="00CD6EE9">
      <w:pPr>
        <w:ind w:left="360"/>
        <w:rPr>
          <w:rFonts w:ascii="Times New Roman" w:hAnsi="Times New Roman" w:cs="Times New Roman"/>
        </w:rPr>
      </w:pPr>
    </w:p>
    <w:p w14:paraId="3CB0BD5A" w14:textId="77777777" w:rsidR="006B7C7E" w:rsidRDefault="006B7C7E" w:rsidP="00CD6EE9">
      <w:pPr>
        <w:ind w:left="360"/>
        <w:rPr>
          <w:rFonts w:ascii="Times New Roman" w:hAnsi="Times New Roman" w:cs="Times New Roman"/>
        </w:rPr>
      </w:pPr>
    </w:p>
    <w:p w14:paraId="545A4CCC" w14:textId="27411B48" w:rsidR="00CD6EE9" w:rsidRDefault="00CD6EE9" w:rsidP="00CD6EE9">
      <w:pPr>
        <w:ind w:left="360"/>
        <w:rPr>
          <w:rFonts w:ascii="Times New Roman" w:hAnsi="Times New Roman" w:cs="Times New Roman"/>
        </w:rPr>
      </w:pPr>
    </w:p>
    <w:p w14:paraId="07C06596" w14:textId="77777777" w:rsidR="00CD6EE9" w:rsidRPr="00CD6EE9" w:rsidRDefault="00CD6EE9" w:rsidP="00CD6EE9">
      <w:pPr>
        <w:ind w:left="360"/>
        <w:rPr>
          <w:rFonts w:ascii="Times New Roman" w:hAnsi="Times New Roman" w:cs="Times New Roman"/>
        </w:rPr>
      </w:pPr>
    </w:p>
    <w:p w14:paraId="228B9E71" w14:textId="142864C9" w:rsidR="00CD6EE9" w:rsidRDefault="000D6AD7" w:rsidP="00B4754A">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C64270">
        <w:rPr>
          <w:rFonts w:ascii="Times New Roman" w:hAnsi="Times New Roman" w:cs="Times New Roman"/>
          <w:b/>
          <w:bCs/>
        </w:rPr>
        <w:t xml:space="preserve">1 </w:t>
      </w:r>
      <w:r w:rsidR="003B2C42" w:rsidRPr="00C64270">
        <w:rPr>
          <w:rFonts w:ascii="Times New Roman" w:hAnsi="Times New Roman" w:cs="Times New Roman"/>
          <w:b/>
          <w:bCs/>
        </w:rPr>
        <w:t>Peter 4:7</w:t>
      </w:r>
      <w:r>
        <w:rPr>
          <w:rFonts w:ascii="Times New Roman" w:hAnsi="Times New Roman" w:cs="Times New Roman"/>
        </w:rPr>
        <w:t xml:space="preserve">; </w:t>
      </w:r>
      <w:r w:rsidR="00FE7105" w:rsidRPr="00C64270">
        <w:rPr>
          <w:rFonts w:ascii="Times New Roman" w:hAnsi="Times New Roman" w:cs="Times New Roman"/>
          <w:b/>
          <w:bCs/>
        </w:rPr>
        <w:t>Romans 13:11-12</w:t>
      </w:r>
      <w:r w:rsidR="00FE7105">
        <w:rPr>
          <w:rFonts w:ascii="Times New Roman" w:hAnsi="Times New Roman" w:cs="Times New Roman"/>
        </w:rPr>
        <w:t xml:space="preserve">; </w:t>
      </w:r>
      <w:r w:rsidR="00CA6964">
        <w:rPr>
          <w:rFonts w:ascii="Times New Roman" w:hAnsi="Times New Roman" w:cs="Times New Roman"/>
        </w:rPr>
        <w:t xml:space="preserve">and </w:t>
      </w:r>
      <w:r w:rsidR="00A75F5A" w:rsidRPr="00A75F5A">
        <w:rPr>
          <w:rFonts w:ascii="Times New Roman" w:hAnsi="Times New Roman" w:cs="Times New Roman"/>
          <w:b/>
          <w:bCs/>
        </w:rPr>
        <w:t>Matthew 24:13-14</w:t>
      </w:r>
      <w:r w:rsidR="00A75F5A">
        <w:rPr>
          <w:rFonts w:ascii="Times New Roman" w:hAnsi="Times New Roman" w:cs="Times New Roman"/>
        </w:rPr>
        <w:t xml:space="preserve"> then answer the following questions. </w:t>
      </w:r>
      <w:r w:rsidR="006910F3">
        <w:rPr>
          <w:rFonts w:ascii="Times New Roman" w:hAnsi="Times New Roman" w:cs="Times New Roman"/>
        </w:rPr>
        <w:t xml:space="preserve">If you knew that Jesus was coming back as soon as next month, how would you live your life? Would it be different than how you are living now? What does Scripture say about how you should live in light of His approaching return? </w:t>
      </w:r>
      <w:r w:rsidR="00570AEB">
        <w:rPr>
          <w:rFonts w:ascii="Times New Roman" w:hAnsi="Times New Roman" w:cs="Times New Roman"/>
        </w:rPr>
        <w:t xml:space="preserve"> </w:t>
      </w:r>
    </w:p>
    <w:p w14:paraId="16197786" w14:textId="7A4163F1" w:rsidR="00532D5C" w:rsidRDefault="00532D5C" w:rsidP="00532D5C">
      <w:pPr>
        <w:ind w:left="360"/>
        <w:rPr>
          <w:rFonts w:ascii="Times New Roman" w:hAnsi="Times New Roman" w:cs="Times New Roman"/>
        </w:rPr>
      </w:pPr>
    </w:p>
    <w:p w14:paraId="39A401F2" w14:textId="63EB823E" w:rsidR="00532D5C" w:rsidRDefault="00532D5C" w:rsidP="00532D5C">
      <w:pPr>
        <w:ind w:left="360"/>
        <w:rPr>
          <w:rFonts w:ascii="Times New Roman" w:hAnsi="Times New Roman" w:cs="Times New Roman"/>
        </w:rPr>
      </w:pPr>
    </w:p>
    <w:p w14:paraId="448FBDA5" w14:textId="596B4E2A" w:rsidR="00532D5C" w:rsidRDefault="00532D5C" w:rsidP="00532D5C">
      <w:pPr>
        <w:ind w:left="360"/>
        <w:rPr>
          <w:rFonts w:ascii="Times New Roman" w:hAnsi="Times New Roman" w:cs="Times New Roman"/>
        </w:rPr>
      </w:pPr>
    </w:p>
    <w:p w14:paraId="04A27854" w14:textId="67EEE489" w:rsidR="00532D5C" w:rsidRDefault="00532D5C" w:rsidP="00532D5C">
      <w:pPr>
        <w:ind w:left="360"/>
        <w:rPr>
          <w:rFonts w:ascii="Times New Roman" w:hAnsi="Times New Roman" w:cs="Times New Roman"/>
        </w:rPr>
      </w:pPr>
    </w:p>
    <w:p w14:paraId="52C25A8C" w14:textId="77777777" w:rsidR="00532D5C" w:rsidRPr="00532D5C" w:rsidRDefault="00532D5C" w:rsidP="00532D5C">
      <w:pPr>
        <w:ind w:left="360"/>
        <w:rPr>
          <w:rFonts w:ascii="Times New Roman" w:hAnsi="Times New Roman" w:cs="Times New Roman"/>
        </w:rPr>
      </w:pPr>
    </w:p>
    <w:p w14:paraId="53D42078" w14:textId="5EC2CBE9" w:rsidR="00532D5C" w:rsidRDefault="00227A4B" w:rsidP="00B4754A">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000604C1" w:rsidRPr="000604C1">
        <w:rPr>
          <w:rFonts w:ascii="Times New Roman" w:hAnsi="Times New Roman" w:cs="Times New Roman"/>
          <w:b/>
          <w:bCs/>
        </w:rPr>
        <w:t>2 Peter 3:10</w:t>
      </w:r>
      <w:r w:rsidR="000604C1">
        <w:rPr>
          <w:rFonts w:ascii="Times New Roman" w:hAnsi="Times New Roman" w:cs="Times New Roman"/>
        </w:rPr>
        <w:t xml:space="preserve">; </w:t>
      </w:r>
      <w:r w:rsidR="000604C1" w:rsidRPr="000604C1">
        <w:rPr>
          <w:rFonts w:ascii="Times New Roman" w:hAnsi="Times New Roman" w:cs="Times New Roman"/>
          <w:b/>
          <w:bCs/>
        </w:rPr>
        <w:t>1 Thessalonians 5:1-3</w:t>
      </w:r>
      <w:r w:rsidR="000604C1">
        <w:rPr>
          <w:rFonts w:ascii="Times New Roman" w:hAnsi="Times New Roman" w:cs="Times New Roman"/>
        </w:rPr>
        <w:t xml:space="preserve">; and </w:t>
      </w:r>
      <w:r w:rsidR="000604C1" w:rsidRPr="000604C1">
        <w:rPr>
          <w:rFonts w:ascii="Times New Roman" w:hAnsi="Times New Roman" w:cs="Times New Roman"/>
          <w:b/>
          <w:bCs/>
        </w:rPr>
        <w:t>Matthew 24:36-44</w:t>
      </w:r>
      <w:r w:rsidR="000604C1">
        <w:rPr>
          <w:rFonts w:ascii="Times New Roman" w:hAnsi="Times New Roman" w:cs="Times New Roman"/>
        </w:rPr>
        <w:t xml:space="preserve"> then answer the following question. In light of overwhelming bibl</w:t>
      </w:r>
      <w:r w:rsidR="00EE127B">
        <w:rPr>
          <w:rFonts w:ascii="Times New Roman" w:hAnsi="Times New Roman" w:cs="Times New Roman"/>
        </w:rPr>
        <w:t>ical</w:t>
      </w:r>
      <w:r w:rsidR="000604C1">
        <w:rPr>
          <w:rFonts w:ascii="Times New Roman" w:hAnsi="Times New Roman" w:cs="Times New Roman"/>
        </w:rPr>
        <w:t xml:space="preserve"> evidence</w:t>
      </w:r>
      <w:r w:rsidR="00EE127B">
        <w:rPr>
          <w:rFonts w:ascii="Times New Roman" w:hAnsi="Times New Roman" w:cs="Times New Roman"/>
        </w:rPr>
        <w:t>,</w:t>
      </w:r>
      <w:r w:rsidR="000604C1">
        <w:rPr>
          <w:rFonts w:ascii="Times New Roman" w:hAnsi="Times New Roman" w:cs="Times New Roman"/>
        </w:rPr>
        <w:t xml:space="preserve"> that no man or woman knows the day or the hour, how should we respond to those who are preoccupied with setting dates and </w:t>
      </w:r>
      <w:r w:rsidR="00EE127B">
        <w:rPr>
          <w:rFonts w:ascii="Times New Roman" w:hAnsi="Times New Roman" w:cs="Times New Roman"/>
        </w:rPr>
        <w:t xml:space="preserve">are fixated on all the latest prophecy conferences? </w:t>
      </w:r>
      <w:r w:rsidR="00D374E9">
        <w:rPr>
          <w:rFonts w:ascii="Times New Roman" w:hAnsi="Times New Roman" w:cs="Times New Roman"/>
        </w:rPr>
        <w:t xml:space="preserve">What would you suggest </w:t>
      </w:r>
      <w:proofErr w:type="gramStart"/>
      <w:r w:rsidR="00D374E9">
        <w:rPr>
          <w:rFonts w:ascii="Times New Roman" w:hAnsi="Times New Roman" w:cs="Times New Roman"/>
        </w:rPr>
        <w:t>to get</w:t>
      </w:r>
      <w:proofErr w:type="gramEnd"/>
      <w:r w:rsidR="00D374E9">
        <w:rPr>
          <w:rFonts w:ascii="Times New Roman" w:hAnsi="Times New Roman" w:cs="Times New Roman"/>
        </w:rPr>
        <w:t xml:space="preserve"> them back in balance as a believer? </w:t>
      </w:r>
    </w:p>
    <w:p w14:paraId="2D4A324E" w14:textId="53EDC262" w:rsidR="00532D5C" w:rsidRDefault="00532D5C" w:rsidP="00532D5C">
      <w:pPr>
        <w:ind w:left="360"/>
        <w:rPr>
          <w:rFonts w:ascii="Times New Roman" w:hAnsi="Times New Roman" w:cs="Times New Roman"/>
        </w:rPr>
      </w:pPr>
    </w:p>
    <w:p w14:paraId="6346FB59" w14:textId="5260FCD4" w:rsidR="00532D5C" w:rsidRDefault="00532D5C" w:rsidP="00532D5C">
      <w:pPr>
        <w:ind w:left="360"/>
        <w:rPr>
          <w:rFonts w:ascii="Times New Roman" w:hAnsi="Times New Roman" w:cs="Times New Roman"/>
        </w:rPr>
      </w:pPr>
    </w:p>
    <w:p w14:paraId="1DF445EB" w14:textId="77777777" w:rsidR="00DD2BD2" w:rsidRDefault="00DD2BD2" w:rsidP="00B43BA9">
      <w:pPr>
        <w:rPr>
          <w:rFonts w:ascii="Times New Roman" w:hAnsi="Times New Roman" w:cs="Times New Roman"/>
        </w:rPr>
      </w:pPr>
    </w:p>
    <w:p w14:paraId="3F7F610B" w14:textId="71410EF7" w:rsidR="00532D5C" w:rsidRPr="00B43BA9" w:rsidRDefault="00B43BA9" w:rsidP="00B43BA9">
      <w:pPr>
        <w:rPr>
          <w:rFonts w:ascii="Times New Roman" w:hAnsi="Times New Roman" w:cs="Times New Roman"/>
        </w:rPr>
      </w:pPr>
      <w:r>
        <w:rPr>
          <w:rFonts w:ascii="Times New Roman" w:hAnsi="Times New Roman" w:cs="Times New Roman"/>
          <w:noProof/>
        </w:rPr>
        <w:lastRenderedPageBreak/>
        <w:drawing>
          <wp:inline distT="0" distB="0" distL="0" distR="0" wp14:anchorId="67E81C7A" wp14:editId="030655FC">
            <wp:extent cx="7848355" cy="60645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rot="16200000">
                      <a:off x="0" y="0"/>
                      <a:ext cx="7867690" cy="6079508"/>
                    </a:xfrm>
                    <a:prstGeom prst="rect">
                      <a:avLst/>
                    </a:prstGeom>
                  </pic:spPr>
                </pic:pic>
              </a:graphicData>
            </a:graphic>
          </wp:inline>
        </w:drawing>
      </w:r>
    </w:p>
    <w:sectPr w:rsidR="00532D5C" w:rsidRPr="00B43BA9" w:rsidSect="00946C25">
      <w:head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48328" w14:textId="77777777" w:rsidR="005F7ADE" w:rsidRDefault="005F7ADE" w:rsidP="002137A4">
      <w:r>
        <w:separator/>
      </w:r>
    </w:p>
  </w:endnote>
  <w:endnote w:type="continuationSeparator" w:id="0">
    <w:p w14:paraId="2F6D8A92" w14:textId="77777777" w:rsidR="005F7ADE" w:rsidRDefault="005F7ADE"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DAF7C" w14:textId="77777777" w:rsidR="005F7ADE" w:rsidRDefault="005F7ADE" w:rsidP="002137A4">
      <w:r>
        <w:separator/>
      </w:r>
    </w:p>
  </w:footnote>
  <w:footnote w:type="continuationSeparator" w:id="0">
    <w:p w14:paraId="2F9B9AD3" w14:textId="77777777" w:rsidR="005F7ADE" w:rsidRDefault="005F7ADE"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4704" w14:textId="71D42CFE" w:rsidR="002137A4" w:rsidRPr="000A309F" w:rsidRDefault="002137A4"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b/>
      </w:rPr>
      <w:t>Text</w:t>
    </w:r>
    <w:r w:rsidRPr="000A309F">
      <w:rPr>
        <w:rFonts w:ascii="Times New Roman" w:hAnsi="Times New Roman" w:cs="Times New Roman"/>
      </w:rPr>
      <w:t xml:space="preserve">: </w:t>
    </w:r>
    <w:r w:rsidR="00511EBE">
      <w:rPr>
        <w:rFonts w:ascii="Times New Roman" w:hAnsi="Times New Roman" w:cs="Times New Roman"/>
      </w:rPr>
      <w:t>Mark 13:24-37</w: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50B796B3" w:rsidR="002137A4" w:rsidRPr="000A309F" w:rsidRDefault="002137A4" w:rsidP="002137A4">
    <w:pPr>
      <w:rPr>
        <w:rFonts w:ascii="Times New Roman" w:hAnsi="Times New Roman" w:cs="Times New Roman"/>
      </w:rPr>
    </w:pPr>
    <w:r w:rsidRPr="000A309F">
      <w:rPr>
        <w:rFonts w:ascii="Times New Roman" w:hAnsi="Times New Roman" w:cs="Times New Roman"/>
        <w:b/>
      </w:rPr>
      <w:t>Topic</w:t>
    </w:r>
    <w:r w:rsidRPr="000A309F">
      <w:rPr>
        <w:rFonts w:ascii="Times New Roman" w:hAnsi="Times New Roman" w:cs="Times New Roman"/>
      </w:rPr>
      <w:t xml:space="preserve">: </w:t>
    </w:r>
    <w:r w:rsidR="00511EBE">
      <w:rPr>
        <w:rFonts w:ascii="Times New Roman" w:hAnsi="Times New Roman" w:cs="Times New Roman"/>
      </w:rPr>
      <w:t>Eschatology/Last Things</w:t>
    </w:r>
    <w:r w:rsidR="00943864">
      <w:rPr>
        <w:rFonts w:ascii="Times New Roman" w:hAnsi="Times New Roman" w:cs="Times New Roman"/>
      </w:rPr>
      <w:t xml:space="preserve"> </w:t>
    </w:r>
  </w:p>
  <w:p w14:paraId="086F6A49" w14:textId="5AE631FA" w:rsidR="002137A4" w:rsidRPr="000A309F" w:rsidRDefault="002137A4" w:rsidP="002137A4">
    <w:pPr>
      <w:rPr>
        <w:rFonts w:ascii="Times New Roman" w:hAnsi="Times New Roman" w:cs="Times New Roman"/>
      </w:rPr>
    </w:pPr>
    <w:r w:rsidRPr="000A309F">
      <w:rPr>
        <w:rFonts w:ascii="Times New Roman" w:hAnsi="Times New Roman" w:cs="Times New Roman"/>
        <w:b/>
      </w:rPr>
      <w:t>Date</w:t>
    </w:r>
    <w:r w:rsidRPr="000A309F">
      <w:rPr>
        <w:rFonts w:ascii="Times New Roman" w:hAnsi="Times New Roman" w:cs="Times New Roman"/>
      </w:rPr>
      <w:t xml:space="preserve">: </w:t>
    </w:r>
    <w:r w:rsidR="00511EBE">
      <w:rPr>
        <w:rFonts w:ascii="Times New Roman" w:hAnsi="Times New Roman" w:cs="Times New Roman"/>
      </w:rPr>
      <w:t>02</w:t>
    </w:r>
    <w:r w:rsidRPr="000A309F">
      <w:rPr>
        <w:rFonts w:ascii="Times New Roman" w:hAnsi="Times New Roman" w:cs="Times New Roman"/>
      </w:rPr>
      <w:t>/</w:t>
    </w:r>
    <w:r w:rsidR="00511EBE">
      <w:rPr>
        <w:rFonts w:ascii="Times New Roman" w:hAnsi="Times New Roman" w:cs="Times New Roman"/>
      </w:rPr>
      <w:t>07</w:t>
    </w:r>
    <w:r w:rsidRPr="000A309F">
      <w:rPr>
        <w:rFonts w:ascii="Times New Roman" w:hAnsi="Times New Roman" w:cs="Times New Roman"/>
      </w:rPr>
      <w:t>/202</w:t>
    </w:r>
    <w:r w:rsidR="00511EBE">
      <w:rPr>
        <w:rFonts w:ascii="Times New Roman" w:hAnsi="Times New Roman" w:cs="Times New Roman"/>
      </w:rPr>
      <w:t>1</w:t>
    </w:r>
    <w:r w:rsidRPr="000A309F">
      <w:rPr>
        <w:rFonts w:ascii="Times New Roman" w:hAnsi="Times New Roman" w:cs="Times New Roman"/>
      </w:rPr>
      <w:t xml:space="preserve"> </w:t>
    </w:r>
  </w:p>
  <w:p w14:paraId="390866E8" w14:textId="21099A41" w:rsidR="002137A4" w:rsidRDefault="002137A4" w:rsidP="002137A4">
    <w:r w:rsidRPr="000A309F">
      <w:rPr>
        <w:rFonts w:ascii="Times New Roman" w:hAnsi="Times New Roman" w:cs="Times New Roman"/>
      </w:rPr>
      <w:t>Pastor Derek Greenhalgh</w:t>
    </w:r>
    <w:r w:rsidRPr="000A309F">
      <w:rPr>
        <w:rFonts w:ascii="Times New Roman" w:hAnsi="Times New Roman" w:cs="Times New Roman"/>
      </w:rPr>
      <w:tab/>
    </w:r>
    <w:r w:rsidRPr="000A309F">
      <w:rPr>
        <w:rFonts w:ascii="Times New Roman" w:hAnsi="Times New Roman" w:cs="Times New Roman"/>
      </w:rP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341ED"/>
    <w:multiLevelType w:val="hybridMultilevel"/>
    <w:tmpl w:val="81EEE73A"/>
    <w:lvl w:ilvl="0" w:tplc="60783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25B3"/>
    <w:rsid w:val="00004652"/>
    <w:rsid w:val="00007AA9"/>
    <w:rsid w:val="000143B7"/>
    <w:rsid w:val="00020050"/>
    <w:rsid w:val="00020A48"/>
    <w:rsid w:val="00022450"/>
    <w:rsid w:val="00024903"/>
    <w:rsid w:val="000317C9"/>
    <w:rsid w:val="000356D1"/>
    <w:rsid w:val="00041DA4"/>
    <w:rsid w:val="00044F6E"/>
    <w:rsid w:val="00054630"/>
    <w:rsid w:val="00054F76"/>
    <w:rsid w:val="0005528D"/>
    <w:rsid w:val="00056001"/>
    <w:rsid w:val="000604C1"/>
    <w:rsid w:val="00061650"/>
    <w:rsid w:val="00063FAB"/>
    <w:rsid w:val="00065B8E"/>
    <w:rsid w:val="00070E44"/>
    <w:rsid w:val="00072A0E"/>
    <w:rsid w:val="00074933"/>
    <w:rsid w:val="00077F93"/>
    <w:rsid w:val="00080BE4"/>
    <w:rsid w:val="00081F94"/>
    <w:rsid w:val="00084A99"/>
    <w:rsid w:val="00093DE6"/>
    <w:rsid w:val="0009573B"/>
    <w:rsid w:val="000967CB"/>
    <w:rsid w:val="000A16CE"/>
    <w:rsid w:val="000A309F"/>
    <w:rsid w:val="000A659D"/>
    <w:rsid w:val="000A75BA"/>
    <w:rsid w:val="000A7D8E"/>
    <w:rsid w:val="000C1723"/>
    <w:rsid w:val="000C70B5"/>
    <w:rsid w:val="000C7381"/>
    <w:rsid w:val="000D388A"/>
    <w:rsid w:val="000D3C66"/>
    <w:rsid w:val="000D6AD7"/>
    <w:rsid w:val="000E2B98"/>
    <w:rsid w:val="000E6643"/>
    <w:rsid w:val="000E77CA"/>
    <w:rsid w:val="000F2ABC"/>
    <w:rsid w:val="000F38E4"/>
    <w:rsid w:val="00100E69"/>
    <w:rsid w:val="00103623"/>
    <w:rsid w:val="00104755"/>
    <w:rsid w:val="00105373"/>
    <w:rsid w:val="00106DA4"/>
    <w:rsid w:val="00110045"/>
    <w:rsid w:val="001102E9"/>
    <w:rsid w:val="00121392"/>
    <w:rsid w:val="00133698"/>
    <w:rsid w:val="00133843"/>
    <w:rsid w:val="0013466B"/>
    <w:rsid w:val="00134FBC"/>
    <w:rsid w:val="0014013F"/>
    <w:rsid w:val="0014432D"/>
    <w:rsid w:val="0014489F"/>
    <w:rsid w:val="00150834"/>
    <w:rsid w:val="00151BD6"/>
    <w:rsid w:val="0015277C"/>
    <w:rsid w:val="00154403"/>
    <w:rsid w:val="001549C3"/>
    <w:rsid w:val="001566C0"/>
    <w:rsid w:val="0016493C"/>
    <w:rsid w:val="00173E69"/>
    <w:rsid w:val="001755F9"/>
    <w:rsid w:val="00176641"/>
    <w:rsid w:val="001766A0"/>
    <w:rsid w:val="00181C69"/>
    <w:rsid w:val="00181F7A"/>
    <w:rsid w:val="001876C9"/>
    <w:rsid w:val="001903D6"/>
    <w:rsid w:val="001A4D44"/>
    <w:rsid w:val="001B47B3"/>
    <w:rsid w:val="001B565C"/>
    <w:rsid w:val="001B573F"/>
    <w:rsid w:val="001B7EB1"/>
    <w:rsid w:val="001C20A5"/>
    <w:rsid w:val="001E1F42"/>
    <w:rsid w:val="001E272E"/>
    <w:rsid w:val="001E5355"/>
    <w:rsid w:val="001F1F22"/>
    <w:rsid w:val="001F3C88"/>
    <w:rsid w:val="002023A6"/>
    <w:rsid w:val="00202E70"/>
    <w:rsid w:val="00210F95"/>
    <w:rsid w:val="00211DF6"/>
    <w:rsid w:val="002137A4"/>
    <w:rsid w:val="00221658"/>
    <w:rsid w:val="00223DBE"/>
    <w:rsid w:val="00224DB3"/>
    <w:rsid w:val="00227176"/>
    <w:rsid w:val="00227A4B"/>
    <w:rsid w:val="00230743"/>
    <w:rsid w:val="00230786"/>
    <w:rsid w:val="00230E14"/>
    <w:rsid w:val="002312EB"/>
    <w:rsid w:val="002324A5"/>
    <w:rsid w:val="00234CE3"/>
    <w:rsid w:val="00235351"/>
    <w:rsid w:val="00243033"/>
    <w:rsid w:val="002449B1"/>
    <w:rsid w:val="00250F22"/>
    <w:rsid w:val="0025624C"/>
    <w:rsid w:val="00256853"/>
    <w:rsid w:val="00260A8A"/>
    <w:rsid w:val="00263A5C"/>
    <w:rsid w:val="00273FFA"/>
    <w:rsid w:val="00275771"/>
    <w:rsid w:val="002772D0"/>
    <w:rsid w:val="002806E2"/>
    <w:rsid w:val="00281F9B"/>
    <w:rsid w:val="00282D23"/>
    <w:rsid w:val="002837F3"/>
    <w:rsid w:val="00283F11"/>
    <w:rsid w:val="00286B5E"/>
    <w:rsid w:val="00287F1B"/>
    <w:rsid w:val="002926FD"/>
    <w:rsid w:val="00296E6B"/>
    <w:rsid w:val="002A0F44"/>
    <w:rsid w:val="002A3018"/>
    <w:rsid w:val="002A3100"/>
    <w:rsid w:val="002B3253"/>
    <w:rsid w:val="002C456E"/>
    <w:rsid w:val="002D1C22"/>
    <w:rsid w:val="002D1E45"/>
    <w:rsid w:val="002E1912"/>
    <w:rsid w:val="002E6EBB"/>
    <w:rsid w:val="002E786F"/>
    <w:rsid w:val="003041D3"/>
    <w:rsid w:val="0030598C"/>
    <w:rsid w:val="00306B99"/>
    <w:rsid w:val="00311264"/>
    <w:rsid w:val="003139AD"/>
    <w:rsid w:val="00317C46"/>
    <w:rsid w:val="003257B2"/>
    <w:rsid w:val="00325C76"/>
    <w:rsid w:val="003318C6"/>
    <w:rsid w:val="003327E4"/>
    <w:rsid w:val="003345A5"/>
    <w:rsid w:val="00335558"/>
    <w:rsid w:val="00336919"/>
    <w:rsid w:val="0033794A"/>
    <w:rsid w:val="00343713"/>
    <w:rsid w:val="00352192"/>
    <w:rsid w:val="00353D41"/>
    <w:rsid w:val="003557BC"/>
    <w:rsid w:val="0036263E"/>
    <w:rsid w:val="00364B24"/>
    <w:rsid w:val="00370492"/>
    <w:rsid w:val="003734B5"/>
    <w:rsid w:val="00373E5D"/>
    <w:rsid w:val="003744D3"/>
    <w:rsid w:val="00374D76"/>
    <w:rsid w:val="003774C0"/>
    <w:rsid w:val="00380AD5"/>
    <w:rsid w:val="00386249"/>
    <w:rsid w:val="00393DA4"/>
    <w:rsid w:val="00394ECE"/>
    <w:rsid w:val="003A12C6"/>
    <w:rsid w:val="003A72F4"/>
    <w:rsid w:val="003B2C42"/>
    <w:rsid w:val="003B2DB8"/>
    <w:rsid w:val="003B7CE6"/>
    <w:rsid w:val="003C11A5"/>
    <w:rsid w:val="003C2D99"/>
    <w:rsid w:val="003C4224"/>
    <w:rsid w:val="003C5579"/>
    <w:rsid w:val="003C57DF"/>
    <w:rsid w:val="003C74C8"/>
    <w:rsid w:val="003D5E40"/>
    <w:rsid w:val="003E688E"/>
    <w:rsid w:val="003E6D1A"/>
    <w:rsid w:val="003F16EE"/>
    <w:rsid w:val="00404634"/>
    <w:rsid w:val="004075FB"/>
    <w:rsid w:val="00412118"/>
    <w:rsid w:val="00413975"/>
    <w:rsid w:val="004149FF"/>
    <w:rsid w:val="00422029"/>
    <w:rsid w:val="004253B1"/>
    <w:rsid w:val="00425E8B"/>
    <w:rsid w:val="00431033"/>
    <w:rsid w:val="004312CF"/>
    <w:rsid w:val="00437F16"/>
    <w:rsid w:val="00437F47"/>
    <w:rsid w:val="00440D88"/>
    <w:rsid w:val="00443398"/>
    <w:rsid w:val="00450AC0"/>
    <w:rsid w:val="004540A3"/>
    <w:rsid w:val="00465AAC"/>
    <w:rsid w:val="00467FF4"/>
    <w:rsid w:val="004706F9"/>
    <w:rsid w:val="0047095D"/>
    <w:rsid w:val="0048184D"/>
    <w:rsid w:val="00485A5E"/>
    <w:rsid w:val="00486AA1"/>
    <w:rsid w:val="00491F72"/>
    <w:rsid w:val="004A2035"/>
    <w:rsid w:val="004A2BB3"/>
    <w:rsid w:val="004A2DEC"/>
    <w:rsid w:val="004A7CE9"/>
    <w:rsid w:val="004B5862"/>
    <w:rsid w:val="004B602C"/>
    <w:rsid w:val="004B7030"/>
    <w:rsid w:val="004B723B"/>
    <w:rsid w:val="004C4CB8"/>
    <w:rsid w:val="004D568A"/>
    <w:rsid w:val="004D739E"/>
    <w:rsid w:val="004F1FEF"/>
    <w:rsid w:val="004F4988"/>
    <w:rsid w:val="004F4DE1"/>
    <w:rsid w:val="004F65D8"/>
    <w:rsid w:val="00500427"/>
    <w:rsid w:val="00500658"/>
    <w:rsid w:val="00503882"/>
    <w:rsid w:val="005062DA"/>
    <w:rsid w:val="00511EBE"/>
    <w:rsid w:val="00512143"/>
    <w:rsid w:val="00513668"/>
    <w:rsid w:val="00526243"/>
    <w:rsid w:val="00532D5C"/>
    <w:rsid w:val="00533149"/>
    <w:rsid w:val="00533D1E"/>
    <w:rsid w:val="0054212A"/>
    <w:rsid w:val="005437BD"/>
    <w:rsid w:val="00545414"/>
    <w:rsid w:val="005510FD"/>
    <w:rsid w:val="00552FEB"/>
    <w:rsid w:val="005548EC"/>
    <w:rsid w:val="00560FC6"/>
    <w:rsid w:val="005610B3"/>
    <w:rsid w:val="00570AEB"/>
    <w:rsid w:val="00572268"/>
    <w:rsid w:val="00572336"/>
    <w:rsid w:val="00574B08"/>
    <w:rsid w:val="00574FB6"/>
    <w:rsid w:val="00575E52"/>
    <w:rsid w:val="00575FAC"/>
    <w:rsid w:val="005772B1"/>
    <w:rsid w:val="00582B38"/>
    <w:rsid w:val="00583105"/>
    <w:rsid w:val="0059385E"/>
    <w:rsid w:val="0059410E"/>
    <w:rsid w:val="00595383"/>
    <w:rsid w:val="00595ED6"/>
    <w:rsid w:val="005A1212"/>
    <w:rsid w:val="005A570E"/>
    <w:rsid w:val="005B3F30"/>
    <w:rsid w:val="005B4364"/>
    <w:rsid w:val="005B572D"/>
    <w:rsid w:val="005C42FF"/>
    <w:rsid w:val="005D7AE0"/>
    <w:rsid w:val="005E0AE8"/>
    <w:rsid w:val="005F4544"/>
    <w:rsid w:val="005F45D9"/>
    <w:rsid w:val="005F4DCC"/>
    <w:rsid w:val="005F7ADE"/>
    <w:rsid w:val="005F7DE1"/>
    <w:rsid w:val="0060062B"/>
    <w:rsid w:val="00601405"/>
    <w:rsid w:val="00602EC7"/>
    <w:rsid w:val="00604540"/>
    <w:rsid w:val="00607932"/>
    <w:rsid w:val="00621B0E"/>
    <w:rsid w:val="00622A14"/>
    <w:rsid w:val="00634B9A"/>
    <w:rsid w:val="00635A5A"/>
    <w:rsid w:val="00635E7C"/>
    <w:rsid w:val="0063781B"/>
    <w:rsid w:val="00640BD4"/>
    <w:rsid w:val="00643554"/>
    <w:rsid w:val="0065309D"/>
    <w:rsid w:val="00655DD8"/>
    <w:rsid w:val="0065744C"/>
    <w:rsid w:val="006650CE"/>
    <w:rsid w:val="006734C0"/>
    <w:rsid w:val="00675EE7"/>
    <w:rsid w:val="00677315"/>
    <w:rsid w:val="00677A68"/>
    <w:rsid w:val="006910F3"/>
    <w:rsid w:val="0069696C"/>
    <w:rsid w:val="006A2383"/>
    <w:rsid w:val="006A730B"/>
    <w:rsid w:val="006B345F"/>
    <w:rsid w:val="006B7C7E"/>
    <w:rsid w:val="006C04F1"/>
    <w:rsid w:val="006C0583"/>
    <w:rsid w:val="006C09BB"/>
    <w:rsid w:val="006C0E07"/>
    <w:rsid w:val="006C0EE9"/>
    <w:rsid w:val="006C1CEC"/>
    <w:rsid w:val="006C2175"/>
    <w:rsid w:val="006C2B23"/>
    <w:rsid w:val="006C3C62"/>
    <w:rsid w:val="006D11E2"/>
    <w:rsid w:val="006D3126"/>
    <w:rsid w:val="006E3E79"/>
    <w:rsid w:val="006E7589"/>
    <w:rsid w:val="006F4292"/>
    <w:rsid w:val="006F4F0D"/>
    <w:rsid w:val="007023DD"/>
    <w:rsid w:val="00704E75"/>
    <w:rsid w:val="00720C70"/>
    <w:rsid w:val="007255DE"/>
    <w:rsid w:val="00730A93"/>
    <w:rsid w:val="00732E34"/>
    <w:rsid w:val="00734B04"/>
    <w:rsid w:val="00737F16"/>
    <w:rsid w:val="007403E1"/>
    <w:rsid w:val="00745760"/>
    <w:rsid w:val="00751E56"/>
    <w:rsid w:val="00751F7C"/>
    <w:rsid w:val="0075259F"/>
    <w:rsid w:val="00756EAD"/>
    <w:rsid w:val="00770933"/>
    <w:rsid w:val="00773470"/>
    <w:rsid w:val="007761B0"/>
    <w:rsid w:val="00776993"/>
    <w:rsid w:val="00776CFB"/>
    <w:rsid w:val="00780EE3"/>
    <w:rsid w:val="00786F60"/>
    <w:rsid w:val="007A193C"/>
    <w:rsid w:val="007A5A31"/>
    <w:rsid w:val="007B0FF1"/>
    <w:rsid w:val="007B2478"/>
    <w:rsid w:val="007B276E"/>
    <w:rsid w:val="007B4F0A"/>
    <w:rsid w:val="007B7928"/>
    <w:rsid w:val="007C639C"/>
    <w:rsid w:val="007C6847"/>
    <w:rsid w:val="007C7E50"/>
    <w:rsid w:val="007D19C7"/>
    <w:rsid w:val="007D20F1"/>
    <w:rsid w:val="007D3BC0"/>
    <w:rsid w:val="007D438E"/>
    <w:rsid w:val="007D5875"/>
    <w:rsid w:val="007E0D51"/>
    <w:rsid w:val="007E26E1"/>
    <w:rsid w:val="007E3098"/>
    <w:rsid w:val="007E314D"/>
    <w:rsid w:val="007E3F33"/>
    <w:rsid w:val="007E61B5"/>
    <w:rsid w:val="007E6504"/>
    <w:rsid w:val="007F4277"/>
    <w:rsid w:val="00813198"/>
    <w:rsid w:val="00813235"/>
    <w:rsid w:val="00827727"/>
    <w:rsid w:val="00830F0A"/>
    <w:rsid w:val="00832738"/>
    <w:rsid w:val="008369ED"/>
    <w:rsid w:val="00843BEC"/>
    <w:rsid w:val="00843D77"/>
    <w:rsid w:val="00846194"/>
    <w:rsid w:val="0085146D"/>
    <w:rsid w:val="00852F48"/>
    <w:rsid w:val="0086267F"/>
    <w:rsid w:val="008641CE"/>
    <w:rsid w:val="00872122"/>
    <w:rsid w:val="00872A58"/>
    <w:rsid w:val="00880FAB"/>
    <w:rsid w:val="00881889"/>
    <w:rsid w:val="00882BE1"/>
    <w:rsid w:val="008907B6"/>
    <w:rsid w:val="0089144D"/>
    <w:rsid w:val="008920C9"/>
    <w:rsid w:val="008A55C5"/>
    <w:rsid w:val="008A7B5C"/>
    <w:rsid w:val="008B010D"/>
    <w:rsid w:val="008B52EB"/>
    <w:rsid w:val="008C1746"/>
    <w:rsid w:val="008D38A5"/>
    <w:rsid w:val="008F311B"/>
    <w:rsid w:val="008F7D69"/>
    <w:rsid w:val="00901F9A"/>
    <w:rsid w:val="009037DF"/>
    <w:rsid w:val="00904CBE"/>
    <w:rsid w:val="0090672A"/>
    <w:rsid w:val="0091008D"/>
    <w:rsid w:val="00917240"/>
    <w:rsid w:val="009202FF"/>
    <w:rsid w:val="00930DCA"/>
    <w:rsid w:val="009354D6"/>
    <w:rsid w:val="00937454"/>
    <w:rsid w:val="00937F7E"/>
    <w:rsid w:val="0094270A"/>
    <w:rsid w:val="00943554"/>
    <w:rsid w:val="00943864"/>
    <w:rsid w:val="00946C25"/>
    <w:rsid w:val="009617D2"/>
    <w:rsid w:val="00962438"/>
    <w:rsid w:val="0096642E"/>
    <w:rsid w:val="0097447F"/>
    <w:rsid w:val="00977AA8"/>
    <w:rsid w:val="00984061"/>
    <w:rsid w:val="00984CB4"/>
    <w:rsid w:val="00985A57"/>
    <w:rsid w:val="00991FE1"/>
    <w:rsid w:val="0099212E"/>
    <w:rsid w:val="009A3D0F"/>
    <w:rsid w:val="009B0A07"/>
    <w:rsid w:val="009B1F15"/>
    <w:rsid w:val="009B35D3"/>
    <w:rsid w:val="009B58EF"/>
    <w:rsid w:val="009C119C"/>
    <w:rsid w:val="009C7B89"/>
    <w:rsid w:val="009D2BC6"/>
    <w:rsid w:val="009D41A9"/>
    <w:rsid w:val="009D7184"/>
    <w:rsid w:val="009E5227"/>
    <w:rsid w:val="009F072C"/>
    <w:rsid w:val="009F0CD7"/>
    <w:rsid w:val="009F1C5B"/>
    <w:rsid w:val="009F7645"/>
    <w:rsid w:val="00A00B56"/>
    <w:rsid w:val="00A01361"/>
    <w:rsid w:val="00A02ED5"/>
    <w:rsid w:val="00A0392C"/>
    <w:rsid w:val="00A077DB"/>
    <w:rsid w:val="00A12856"/>
    <w:rsid w:val="00A24C61"/>
    <w:rsid w:val="00A303C1"/>
    <w:rsid w:val="00A3330C"/>
    <w:rsid w:val="00A377A1"/>
    <w:rsid w:val="00A404FF"/>
    <w:rsid w:val="00A417A8"/>
    <w:rsid w:val="00A45843"/>
    <w:rsid w:val="00A535C1"/>
    <w:rsid w:val="00A57004"/>
    <w:rsid w:val="00A64B59"/>
    <w:rsid w:val="00A667D1"/>
    <w:rsid w:val="00A75F5A"/>
    <w:rsid w:val="00A80356"/>
    <w:rsid w:val="00A8429A"/>
    <w:rsid w:val="00A86E39"/>
    <w:rsid w:val="00A907A0"/>
    <w:rsid w:val="00A925DA"/>
    <w:rsid w:val="00A941ED"/>
    <w:rsid w:val="00A95A8A"/>
    <w:rsid w:val="00AA3673"/>
    <w:rsid w:val="00AA477D"/>
    <w:rsid w:val="00AB3E3F"/>
    <w:rsid w:val="00AB6CCF"/>
    <w:rsid w:val="00AB7311"/>
    <w:rsid w:val="00AC0189"/>
    <w:rsid w:val="00AC1099"/>
    <w:rsid w:val="00AD6DBA"/>
    <w:rsid w:val="00AE3ADF"/>
    <w:rsid w:val="00AE5E48"/>
    <w:rsid w:val="00AE64E7"/>
    <w:rsid w:val="00AF3AE9"/>
    <w:rsid w:val="00AF63FA"/>
    <w:rsid w:val="00B016DD"/>
    <w:rsid w:val="00B01886"/>
    <w:rsid w:val="00B02666"/>
    <w:rsid w:val="00B034D3"/>
    <w:rsid w:val="00B06501"/>
    <w:rsid w:val="00B103D3"/>
    <w:rsid w:val="00B10973"/>
    <w:rsid w:val="00B11317"/>
    <w:rsid w:val="00B13D2E"/>
    <w:rsid w:val="00B268C9"/>
    <w:rsid w:val="00B30D94"/>
    <w:rsid w:val="00B3182C"/>
    <w:rsid w:val="00B3446F"/>
    <w:rsid w:val="00B3473E"/>
    <w:rsid w:val="00B43BA9"/>
    <w:rsid w:val="00B4754A"/>
    <w:rsid w:val="00B52513"/>
    <w:rsid w:val="00B62518"/>
    <w:rsid w:val="00B70185"/>
    <w:rsid w:val="00B73541"/>
    <w:rsid w:val="00B75C67"/>
    <w:rsid w:val="00B76F00"/>
    <w:rsid w:val="00B77FA0"/>
    <w:rsid w:val="00B90572"/>
    <w:rsid w:val="00B91776"/>
    <w:rsid w:val="00B941EA"/>
    <w:rsid w:val="00B948BA"/>
    <w:rsid w:val="00B95411"/>
    <w:rsid w:val="00B969AB"/>
    <w:rsid w:val="00BA1E6F"/>
    <w:rsid w:val="00BA41ED"/>
    <w:rsid w:val="00BA5B3E"/>
    <w:rsid w:val="00BB0A0D"/>
    <w:rsid w:val="00BB2A2E"/>
    <w:rsid w:val="00BB3688"/>
    <w:rsid w:val="00BB398F"/>
    <w:rsid w:val="00BB6091"/>
    <w:rsid w:val="00BC11E0"/>
    <w:rsid w:val="00BD5AEC"/>
    <w:rsid w:val="00BE1D27"/>
    <w:rsid w:val="00BE4DCB"/>
    <w:rsid w:val="00BF5DCC"/>
    <w:rsid w:val="00C01491"/>
    <w:rsid w:val="00C10C10"/>
    <w:rsid w:val="00C12D6D"/>
    <w:rsid w:val="00C1502A"/>
    <w:rsid w:val="00C17A34"/>
    <w:rsid w:val="00C23203"/>
    <w:rsid w:val="00C256FE"/>
    <w:rsid w:val="00C44055"/>
    <w:rsid w:val="00C531ED"/>
    <w:rsid w:val="00C57694"/>
    <w:rsid w:val="00C6150C"/>
    <w:rsid w:val="00C63C26"/>
    <w:rsid w:val="00C64270"/>
    <w:rsid w:val="00C71A6D"/>
    <w:rsid w:val="00C7480E"/>
    <w:rsid w:val="00C80F25"/>
    <w:rsid w:val="00C83EB2"/>
    <w:rsid w:val="00C84E5B"/>
    <w:rsid w:val="00C8706A"/>
    <w:rsid w:val="00C92DCE"/>
    <w:rsid w:val="00C93231"/>
    <w:rsid w:val="00CA3D9C"/>
    <w:rsid w:val="00CA672D"/>
    <w:rsid w:val="00CA6964"/>
    <w:rsid w:val="00CB3698"/>
    <w:rsid w:val="00CB45A2"/>
    <w:rsid w:val="00CB67F5"/>
    <w:rsid w:val="00CC47E4"/>
    <w:rsid w:val="00CD03EE"/>
    <w:rsid w:val="00CD055C"/>
    <w:rsid w:val="00CD0F68"/>
    <w:rsid w:val="00CD0F9C"/>
    <w:rsid w:val="00CD2993"/>
    <w:rsid w:val="00CD6EE9"/>
    <w:rsid w:val="00CE1C7D"/>
    <w:rsid w:val="00CE3C1D"/>
    <w:rsid w:val="00CE49FC"/>
    <w:rsid w:val="00CF3201"/>
    <w:rsid w:val="00CF3C61"/>
    <w:rsid w:val="00D06469"/>
    <w:rsid w:val="00D0658E"/>
    <w:rsid w:val="00D122E2"/>
    <w:rsid w:val="00D12F4F"/>
    <w:rsid w:val="00D15033"/>
    <w:rsid w:val="00D21568"/>
    <w:rsid w:val="00D30FFF"/>
    <w:rsid w:val="00D31E9A"/>
    <w:rsid w:val="00D345F4"/>
    <w:rsid w:val="00D374E9"/>
    <w:rsid w:val="00D41E8E"/>
    <w:rsid w:val="00D426B5"/>
    <w:rsid w:val="00D4750A"/>
    <w:rsid w:val="00D5171B"/>
    <w:rsid w:val="00D52262"/>
    <w:rsid w:val="00D65D10"/>
    <w:rsid w:val="00D65FA1"/>
    <w:rsid w:val="00D700A7"/>
    <w:rsid w:val="00D715E2"/>
    <w:rsid w:val="00D80BC4"/>
    <w:rsid w:val="00DA0100"/>
    <w:rsid w:val="00DA70F1"/>
    <w:rsid w:val="00DB2840"/>
    <w:rsid w:val="00DB532F"/>
    <w:rsid w:val="00DC5BB2"/>
    <w:rsid w:val="00DD15D6"/>
    <w:rsid w:val="00DD2BD2"/>
    <w:rsid w:val="00DD2BF4"/>
    <w:rsid w:val="00DD5274"/>
    <w:rsid w:val="00DE1197"/>
    <w:rsid w:val="00DE224B"/>
    <w:rsid w:val="00DE23DE"/>
    <w:rsid w:val="00DE2A0B"/>
    <w:rsid w:val="00DE3766"/>
    <w:rsid w:val="00DE499B"/>
    <w:rsid w:val="00DF0DC6"/>
    <w:rsid w:val="00E02F6A"/>
    <w:rsid w:val="00E07AE3"/>
    <w:rsid w:val="00E120CB"/>
    <w:rsid w:val="00E1438B"/>
    <w:rsid w:val="00E277A2"/>
    <w:rsid w:val="00E50BCE"/>
    <w:rsid w:val="00E55D0E"/>
    <w:rsid w:val="00E56B2E"/>
    <w:rsid w:val="00E611B6"/>
    <w:rsid w:val="00E6364B"/>
    <w:rsid w:val="00E64989"/>
    <w:rsid w:val="00E74851"/>
    <w:rsid w:val="00E77744"/>
    <w:rsid w:val="00E8086C"/>
    <w:rsid w:val="00E87A20"/>
    <w:rsid w:val="00E87A84"/>
    <w:rsid w:val="00EA5D66"/>
    <w:rsid w:val="00EA6CB4"/>
    <w:rsid w:val="00EA7ACC"/>
    <w:rsid w:val="00EB0176"/>
    <w:rsid w:val="00EB3B5C"/>
    <w:rsid w:val="00EC2128"/>
    <w:rsid w:val="00EC2181"/>
    <w:rsid w:val="00EC35A2"/>
    <w:rsid w:val="00EC3CAD"/>
    <w:rsid w:val="00ED2E8B"/>
    <w:rsid w:val="00ED3462"/>
    <w:rsid w:val="00ED569B"/>
    <w:rsid w:val="00ED67A3"/>
    <w:rsid w:val="00EE127B"/>
    <w:rsid w:val="00EE62F3"/>
    <w:rsid w:val="00EF0F95"/>
    <w:rsid w:val="00EF1CF3"/>
    <w:rsid w:val="00EF2382"/>
    <w:rsid w:val="00EF3190"/>
    <w:rsid w:val="00EF5109"/>
    <w:rsid w:val="00F023D0"/>
    <w:rsid w:val="00F03BC2"/>
    <w:rsid w:val="00F07DC1"/>
    <w:rsid w:val="00F120F2"/>
    <w:rsid w:val="00F14598"/>
    <w:rsid w:val="00F15C3A"/>
    <w:rsid w:val="00F2013C"/>
    <w:rsid w:val="00F24F08"/>
    <w:rsid w:val="00F315E2"/>
    <w:rsid w:val="00F3406C"/>
    <w:rsid w:val="00F41DED"/>
    <w:rsid w:val="00F54ECF"/>
    <w:rsid w:val="00F56D3E"/>
    <w:rsid w:val="00F57133"/>
    <w:rsid w:val="00F57620"/>
    <w:rsid w:val="00F6339A"/>
    <w:rsid w:val="00F65854"/>
    <w:rsid w:val="00F96A51"/>
    <w:rsid w:val="00F9799A"/>
    <w:rsid w:val="00FA3505"/>
    <w:rsid w:val="00FA6CA3"/>
    <w:rsid w:val="00FB2EA2"/>
    <w:rsid w:val="00FB7929"/>
    <w:rsid w:val="00FC2935"/>
    <w:rsid w:val="00FD1F0C"/>
    <w:rsid w:val="00FD72F4"/>
    <w:rsid w:val="00FE0605"/>
    <w:rsid w:val="00FE0AFA"/>
    <w:rsid w:val="00FE12F2"/>
    <w:rsid w:val="00FE2D5A"/>
    <w:rsid w:val="00FE518B"/>
    <w:rsid w:val="00FE7105"/>
    <w:rsid w:val="00FF38F7"/>
    <w:rsid w:val="00FF43E5"/>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ED"/>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53</cp:revision>
  <dcterms:created xsi:type="dcterms:W3CDTF">2021-02-06T23:28:00Z</dcterms:created>
  <dcterms:modified xsi:type="dcterms:W3CDTF">2021-02-07T05:12:00Z</dcterms:modified>
</cp:coreProperties>
</file>