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6DE5" w14:textId="0BF011FF" w:rsidR="00611D96" w:rsidRDefault="00611D96" w:rsidP="00D10CD4"/>
    <w:p w14:paraId="179BC89B" w14:textId="7FE9BBB0" w:rsidR="00611D96" w:rsidRPr="00643444" w:rsidRDefault="00611D96" w:rsidP="00611D96">
      <w:pPr>
        <w:jc w:val="center"/>
        <w:rPr>
          <w:b/>
          <w:sz w:val="28"/>
          <w:szCs w:val="28"/>
        </w:rPr>
      </w:pPr>
      <w:r w:rsidRPr="00643444">
        <w:rPr>
          <w:b/>
          <w:sz w:val="28"/>
          <w:szCs w:val="28"/>
        </w:rPr>
        <w:t xml:space="preserve">Taming </w:t>
      </w:r>
      <w:r w:rsidR="00200179">
        <w:rPr>
          <w:b/>
          <w:sz w:val="28"/>
          <w:szCs w:val="28"/>
        </w:rPr>
        <w:t>t</w:t>
      </w:r>
      <w:r w:rsidRPr="00643444">
        <w:rPr>
          <w:b/>
          <w:sz w:val="28"/>
          <w:szCs w:val="28"/>
        </w:rPr>
        <w:t>he Tongue</w:t>
      </w:r>
    </w:p>
    <w:p w14:paraId="283C2A9D" w14:textId="4E2400C4" w:rsidR="00CE4086" w:rsidRDefault="00611D96" w:rsidP="00455B26">
      <w:pPr>
        <w:jc w:val="center"/>
      </w:pPr>
      <w:r>
        <w:t xml:space="preserve"> </w:t>
      </w:r>
      <w:r w:rsidR="00CE4086">
        <w:t>“Controlling the tongue before it controls you!”</w:t>
      </w:r>
    </w:p>
    <w:p w14:paraId="1CB6D397" w14:textId="1AC32037" w:rsidR="00117794" w:rsidRDefault="00ED29DB" w:rsidP="00200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E266" wp14:editId="7056222D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6355080" cy="1747520"/>
                <wp:effectExtent l="0" t="0" r="7620" b="177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747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CD539" w14:textId="7956A554" w:rsidR="00D7490E" w:rsidRPr="00463CA8" w:rsidRDefault="00D7490E">
                            <w:pPr>
                              <w:rPr>
                                <w:b/>
                                <w:color w:val="000000"/>
                                <w:lang w:eastAsia="ja-JP"/>
                              </w:rPr>
                            </w:pPr>
                            <w:r w:rsidRPr="00463CA8">
                              <w:rPr>
                                <w:b/>
                                <w:color w:val="000000"/>
                              </w:rPr>
                              <w:t>Text</w:t>
                            </w:r>
                            <w:r w:rsidRPr="00463CA8"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463CA8">
                              <w:rPr>
                                <w:b/>
                                <w:color w:val="000000"/>
                              </w:rPr>
                              <w:t>James 3:1-</w:t>
                            </w:r>
                            <w:r w:rsidR="00961532">
                              <w:rPr>
                                <w:b/>
                                <w:color w:val="000000"/>
                              </w:rPr>
                              <w:t>6</w:t>
                            </w:r>
                            <w:r w:rsidRPr="00463CA8">
                              <w:rPr>
                                <w:color w:val="000000"/>
                              </w:rPr>
                              <w:t>, “</w:t>
                            </w:r>
                            <w:r w:rsidRPr="00463CA8">
                              <w:rPr>
                                <w:color w:val="000000"/>
                                <w:lang w:eastAsia="ja-JP"/>
                              </w:rPr>
                              <w:t xml:space="preserve">Not many of you should become teachers, my brothers, for you know that we who teach will be judged with greater strictness. </w:t>
                            </w:r>
                            <w:r w:rsidRPr="00463CA8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2 </w:t>
                            </w:r>
                            <w:r w:rsidRPr="00463CA8">
                              <w:rPr>
                                <w:color w:val="000000"/>
                                <w:lang w:eastAsia="ja-JP"/>
                              </w:rPr>
                              <w:t xml:space="preserve">For we all stumble in many ways. And if anyone does not stumble in what he says, he is a perfect man, able also to bridle his whole body. </w:t>
                            </w:r>
                            <w:r w:rsidRPr="00463CA8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3 </w:t>
                            </w:r>
                            <w:r w:rsidRPr="00463CA8">
                              <w:rPr>
                                <w:color w:val="000000"/>
                                <w:lang w:eastAsia="ja-JP"/>
                              </w:rPr>
                              <w:t xml:space="preserve">If we put bits into the mouths of horses so that they obey us, we guide their whole bodies as well. </w:t>
                            </w:r>
                            <w:r w:rsidRPr="00463CA8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4 </w:t>
                            </w:r>
                            <w:r w:rsidRPr="00463CA8">
                              <w:rPr>
                                <w:color w:val="000000"/>
                                <w:lang w:eastAsia="ja-JP"/>
                              </w:rPr>
                              <w:t xml:space="preserve">Look at the ships also: though they are so large and are driven by strong winds, they are guided by a very small rudder wherever the will of the pilot directs. </w:t>
                            </w:r>
                            <w:r w:rsidRPr="00463CA8">
                              <w:rPr>
                                <w:rFonts w:ascii="Arial" w:hAnsi="Arial"/>
                                <w:b/>
                                <w:color w:val="000000"/>
                                <w:vertAlign w:val="superscript"/>
                                <w:lang w:eastAsia="ja-JP"/>
                              </w:rPr>
                              <w:t>5 </w:t>
                            </w:r>
                            <w:r w:rsidRPr="00463CA8">
                              <w:rPr>
                                <w:color w:val="000000"/>
                                <w:lang w:eastAsia="ja-JP"/>
                              </w:rPr>
                              <w:t>So also the tongue is a small member, yet it boasts of great things</w:t>
                            </w:r>
                            <w:r w:rsidR="00961532" w:rsidRPr="00961532">
                              <w:rPr>
                                <w:color w:val="000000" w:themeColor="text1"/>
                                <w:lang w:eastAsia="ja-JP"/>
                              </w:rPr>
                              <w:t xml:space="preserve">! </w:t>
                            </w:r>
                            <w:r w:rsidR="00961532" w:rsidRPr="0096153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6 </w:t>
                            </w:r>
                            <w:r w:rsidR="00961532" w:rsidRPr="00961532">
                              <w:rPr>
                                <w:color w:val="000000" w:themeColor="text1"/>
                                <w:lang w:eastAsia="ja-JP"/>
                              </w:rPr>
                              <w:t>And the tongue is a fire, a world of unrighteousness. The tongue is set among our members, staining the whole body, setting on fire the entire course of life, and set on fire by hell</w:t>
                            </w:r>
                            <w:r w:rsidR="00961532">
                              <w:rPr>
                                <w:color w:val="000000" w:themeColor="text1"/>
                                <w:lang w:eastAsia="ja-JP"/>
                              </w:rPr>
                              <w:t xml:space="preserve">. </w:t>
                            </w:r>
                            <w:r w:rsidRPr="00463CA8">
                              <w:rPr>
                                <w:b/>
                                <w:color w:val="000000"/>
                                <w:lang w:eastAsia="ja-JP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4E2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2pt;margin-top:17.7pt;width:500.4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tCUjAIAAI4FAAAOAAAAZHJzL2Uyb0RvYy54bWysVF1P2zAUfZ+0/2DlfaTtWsoqWtSBmCYh&#13;&#10;QIOJZ9exaTTH17PdJt2v59hJ2orxwrSXxPY99/vce37RVJptpfMlmXk2PBlkTBpBRWme59nPx+tP&#13;&#10;ZxnzgZuCazJynu2kzy4WHz+c13YmR7QmXUjHYMT4WW3n2ToEO8tzL9ay4v6ErDQQKnIVD7i657xw&#13;&#10;vIb1SuejweA0r8kV1pGQ3uP1qhVmi2RfKSnCnVJeBqbnGWIL6evSdxW/+eKcz54dt+tSdGHwf4ii&#13;&#10;4qWB072pKx4427jyL1NVKRx5UuFEUJWTUqWQKQdkMxy8yuZhza1MuaA43u7L5P+fWXG7vXesLNA7&#13;&#10;dMrwCj16lE1gX6lheEJ9autngD1YAEODd2D7d4/HmHajXBX/SIhBjkrv9tWN1gQeTz9PJoMziARk&#13;&#10;w+l4Ohml+ucHdet8+CapYvEwzxzal6rKtzc+IBRAe0j0Zui61Dq1UBtWw+poOhgkDU+6LKI04hKb&#13;&#10;5KV2bMvBg9Ck+GHsCIWbNhEsE2s6fzH3Nsd0CjstI0abH1KhainVNzxwIaQJvZeEjiiFeN6j2OEP&#13;&#10;Ub1Huc0DGskzmbBXrkpDrq1SHLNDYYpffciqxaPiR3nHY2hWTceJFRU7UMJRO1TeiusSbbvhPtxz&#13;&#10;hylCq7EZwh0+ShPaQ90pY2tyf956j3iQG9KM1ZjKeeZ/b7iTGdPfDWj/ZTgexzFOl/FkCgYxdyxZ&#13;&#10;HUvMprokNHyIHWRFOkZ80P1ROaqesECW0StE3Aj4BkP642VodwUWkJDLZQJhcC0PN+bBimg6ljeS&#13;&#10;8rF54s52zA0g/S3188tnrwjcYqOmoeUmkCoTu2OB26p2hcfQJ9J3CypuleN7Qh3W6OIFAAD//wMA&#13;&#10;UEsDBBQABgAIAAAAIQAtRmy74wAAAA4BAAAPAAAAZHJzL2Rvd25yZXYueG1sTE9NT8MwDL0j8R8i&#13;&#10;I3FBW7J2TNA1nRAVF5iQ2CYkblkb2orEKU2yln+Pd4KLLfvZ7yPfTNawkx5851DCYi6Aaaxc3WEj&#13;&#10;4bB/mt0B80FhrYxDLeFHe9gUlxe5ymo34ps+7ULDiAR9piS0IfQZ575qtVV+7nqNhH26wapA49Dw&#13;&#10;elAjkVvDEyFW3KoOSaFVvX5sdfW1i1bCvRmfA3/fv5bbZem/Y3rzEV+ilNdXU7mm8rAGFvQU/j7g&#13;&#10;nIH8Q0HGji5i7ZmRkCzpUEJ6S/0MC5EmwI60WYgV8CLn/2MUvwAAAP//AwBQSwECLQAUAAYACAAA&#13;&#10;ACEAtoM4kv4AAADhAQAAEwAAAAAAAAAAAAAAAAAAAAAAW0NvbnRlbnRfVHlwZXNdLnhtbFBLAQIt&#13;&#10;ABQABgAIAAAAIQA4/SH/1gAAAJQBAAALAAAAAAAAAAAAAAAAAC8BAABfcmVscy8ucmVsc1BLAQIt&#13;&#10;ABQABgAIAAAAIQD9vtCUjAIAAI4FAAAOAAAAAAAAAAAAAAAAAC4CAABkcnMvZTJvRG9jLnhtbFBL&#13;&#10;AQItABQABgAIAAAAIQAtRmy74wAAAA4BAAAPAAAAAAAAAAAAAAAAAOYEAABkcnMvZG93bnJldi54&#13;&#10;bWxQSwUGAAAAAAQABADzAAAA9gUAAAAA&#13;&#10;" filled="f" strokecolor="black [3213]" strokeweight="1pt">
                <v:textbox>
                  <w:txbxContent>
                    <w:p w14:paraId="537CD539" w14:textId="7956A554" w:rsidR="00D7490E" w:rsidRPr="00463CA8" w:rsidRDefault="00D7490E">
                      <w:pPr>
                        <w:rPr>
                          <w:b/>
                          <w:color w:val="000000"/>
                          <w:lang w:eastAsia="ja-JP"/>
                        </w:rPr>
                      </w:pPr>
                      <w:r w:rsidRPr="00463CA8">
                        <w:rPr>
                          <w:b/>
                          <w:color w:val="000000"/>
                        </w:rPr>
                        <w:t>Text</w:t>
                      </w:r>
                      <w:r w:rsidRPr="00463CA8">
                        <w:rPr>
                          <w:color w:val="000000"/>
                        </w:rPr>
                        <w:t xml:space="preserve">: </w:t>
                      </w:r>
                      <w:r w:rsidRPr="00463CA8">
                        <w:rPr>
                          <w:b/>
                          <w:color w:val="000000"/>
                        </w:rPr>
                        <w:t>James 3:1-</w:t>
                      </w:r>
                      <w:r w:rsidR="00961532">
                        <w:rPr>
                          <w:b/>
                          <w:color w:val="000000"/>
                        </w:rPr>
                        <w:t>6</w:t>
                      </w:r>
                      <w:r w:rsidRPr="00463CA8">
                        <w:rPr>
                          <w:color w:val="000000"/>
                        </w:rPr>
                        <w:t>, “</w:t>
                      </w:r>
                      <w:r w:rsidRPr="00463CA8">
                        <w:rPr>
                          <w:color w:val="000000"/>
                          <w:lang w:eastAsia="ja-JP"/>
                        </w:rPr>
                        <w:t xml:space="preserve">Not many of you should become teachers, my brothers, for you know that we who teach will be judged with greater strictness. </w:t>
                      </w:r>
                      <w:r w:rsidRPr="00463CA8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2 </w:t>
                      </w:r>
                      <w:r w:rsidRPr="00463CA8">
                        <w:rPr>
                          <w:color w:val="000000"/>
                          <w:lang w:eastAsia="ja-JP"/>
                        </w:rPr>
                        <w:t xml:space="preserve">For we all stumble in many ways. And if anyone does not stumble in what he says, he is a perfect man, able also to bridle his whole body. </w:t>
                      </w:r>
                      <w:r w:rsidRPr="00463CA8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3 </w:t>
                      </w:r>
                      <w:r w:rsidRPr="00463CA8">
                        <w:rPr>
                          <w:color w:val="000000"/>
                          <w:lang w:eastAsia="ja-JP"/>
                        </w:rPr>
                        <w:t xml:space="preserve">If we put bits into the mouths of horses so that they obey us, we guide their whole bodies as well. </w:t>
                      </w:r>
                      <w:r w:rsidRPr="00463CA8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4 </w:t>
                      </w:r>
                      <w:r w:rsidRPr="00463CA8">
                        <w:rPr>
                          <w:color w:val="000000"/>
                          <w:lang w:eastAsia="ja-JP"/>
                        </w:rPr>
                        <w:t xml:space="preserve">Look at the ships also: though they are so large and are driven by strong winds, they are guided by a very small rudder wherever the will of the pilot directs. </w:t>
                      </w:r>
                      <w:r w:rsidRPr="00463CA8">
                        <w:rPr>
                          <w:rFonts w:ascii="Arial" w:hAnsi="Arial"/>
                          <w:b/>
                          <w:color w:val="000000"/>
                          <w:vertAlign w:val="superscript"/>
                          <w:lang w:eastAsia="ja-JP"/>
                        </w:rPr>
                        <w:t>5 </w:t>
                      </w:r>
                      <w:r w:rsidRPr="00463CA8">
                        <w:rPr>
                          <w:color w:val="000000"/>
                          <w:lang w:eastAsia="ja-JP"/>
                        </w:rPr>
                        <w:t>So also the tongue is a small member, yet it boasts of great things</w:t>
                      </w:r>
                      <w:r w:rsidR="00961532" w:rsidRPr="00961532">
                        <w:rPr>
                          <w:color w:val="000000" w:themeColor="text1"/>
                          <w:lang w:eastAsia="ja-JP"/>
                        </w:rPr>
                        <w:t xml:space="preserve">! </w:t>
                      </w:r>
                      <w:r w:rsidR="00961532" w:rsidRPr="0096153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6 </w:t>
                      </w:r>
                      <w:r w:rsidR="00961532" w:rsidRPr="00961532">
                        <w:rPr>
                          <w:color w:val="000000" w:themeColor="text1"/>
                          <w:lang w:eastAsia="ja-JP"/>
                        </w:rPr>
                        <w:t>And the tongue is a fire, a world of unrighteousness. The tongue is set among our members, staining the whole body, setting on fire the entire course of life, and set on fire by hell</w:t>
                      </w:r>
                      <w:r w:rsidR="00961532">
                        <w:rPr>
                          <w:color w:val="000000" w:themeColor="text1"/>
                          <w:lang w:eastAsia="ja-JP"/>
                        </w:rPr>
                        <w:t xml:space="preserve">. </w:t>
                      </w:r>
                      <w:r w:rsidRPr="00463CA8">
                        <w:rPr>
                          <w:b/>
                          <w:color w:val="000000"/>
                          <w:lang w:eastAsia="ja-JP"/>
                        </w:rPr>
                        <w:t>English 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FAAF1" w14:textId="54693299" w:rsidR="00117794" w:rsidRDefault="00117794" w:rsidP="00FA3BDB"/>
    <w:p w14:paraId="4676CC53" w14:textId="77777777" w:rsidR="00463CA8" w:rsidRDefault="00463CA8" w:rsidP="00FA3BDB"/>
    <w:p w14:paraId="59A83E9C" w14:textId="77777777" w:rsidR="001C007D" w:rsidRDefault="001C007D" w:rsidP="001C007D">
      <w:r w:rsidRPr="005F0ECB">
        <w:rPr>
          <w:i/>
        </w:rPr>
        <w:t>Controlling the tongue before</w:t>
      </w:r>
      <w:r>
        <w:rPr>
          <w:i/>
        </w:rPr>
        <w:t xml:space="preserve"> it controls you requires you t</w:t>
      </w:r>
      <w:r w:rsidRPr="005F0ECB">
        <w:rPr>
          <w:i/>
        </w:rPr>
        <w:t>o</w:t>
      </w:r>
      <w:r>
        <w:t>…</w:t>
      </w:r>
    </w:p>
    <w:p w14:paraId="37A13DC0" w14:textId="77777777" w:rsidR="001C007D" w:rsidRDefault="001C007D" w:rsidP="001C007D"/>
    <w:p w14:paraId="2676D39F" w14:textId="5DF78322" w:rsidR="001C007D" w:rsidRDefault="001C007D" w:rsidP="001C007D">
      <w:r w:rsidRPr="001C007D">
        <w:rPr>
          <w:b/>
          <w:sz w:val="28"/>
          <w:szCs w:val="28"/>
        </w:rPr>
        <w:t>Point #1</w:t>
      </w:r>
      <w:r w:rsidRPr="001C007D">
        <w:rPr>
          <w:sz w:val="28"/>
          <w:szCs w:val="28"/>
        </w:rPr>
        <w:t xml:space="preserve">: </w:t>
      </w:r>
      <w:r w:rsidRPr="001C007D">
        <w:rPr>
          <w:b/>
          <w:sz w:val="28"/>
          <w:szCs w:val="28"/>
        </w:rPr>
        <w:t>Remember</w:t>
      </w:r>
      <w:r>
        <w:rPr>
          <w:u w:val="single"/>
        </w:rPr>
        <w:t>__________________________________________</w:t>
      </w:r>
      <w:r>
        <w:t xml:space="preserve">! </w:t>
      </w:r>
      <w:r w:rsidRPr="00B14699">
        <w:rPr>
          <w:b/>
        </w:rPr>
        <w:t>vv.1-2</w:t>
      </w:r>
    </w:p>
    <w:p w14:paraId="56895A27" w14:textId="77777777" w:rsidR="00463CA8" w:rsidRDefault="00463CA8" w:rsidP="00FA3BDB"/>
    <w:p w14:paraId="6E546760" w14:textId="77777777" w:rsidR="00463CA8" w:rsidRDefault="00463CA8" w:rsidP="00FA3BDB"/>
    <w:p w14:paraId="370ECC94" w14:textId="77777777" w:rsidR="00463CA8" w:rsidRDefault="00463CA8" w:rsidP="00FA3BDB"/>
    <w:p w14:paraId="7B6EA4C3" w14:textId="77777777" w:rsidR="001C007D" w:rsidRDefault="001C007D" w:rsidP="00FA3BDB"/>
    <w:p w14:paraId="37A03BEB" w14:textId="77777777" w:rsidR="001C007D" w:rsidRDefault="001C007D" w:rsidP="00FA3BDB"/>
    <w:p w14:paraId="45AB75D1" w14:textId="77777777" w:rsidR="00463CA8" w:rsidRDefault="00463CA8" w:rsidP="00FA3BDB"/>
    <w:p w14:paraId="1D0AA7B4" w14:textId="77777777" w:rsidR="00463CA8" w:rsidRDefault="00463CA8" w:rsidP="00463CA8">
      <w:r w:rsidRPr="005F0ECB">
        <w:rPr>
          <w:i/>
        </w:rPr>
        <w:t>Controlling the tongue before</w:t>
      </w:r>
      <w:r>
        <w:rPr>
          <w:i/>
        </w:rPr>
        <w:t xml:space="preserve"> it controls you requires you t</w:t>
      </w:r>
      <w:r w:rsidRPr="005F0ECB">
        <w:rPr>
          <w:i/>
        </w:rPr>
        <w:t>o</w:t>
      </w:r>
      <w:r>
        <w:t>…</w:t>
      </w:r>
    </w:p>
    <w:p w14:paraId="23C1438A" w14:textId="77777777" w:rsidR="00463CA8" w:rsidRDefault="00463CA8" w:rsidP="00463CA8"/>
    <w:p w14:paraId="3CD07264" w14:textId="2E654AB7" w:rsidR="00463CA8" w:rsidRDefault="00463CA8" w:rsidP="00463CA8">
      <w:pPr>
        <w:rPr>
          <w:lang w:eastAsia="ja-JP"/>
        </w:rPr>
      </w:pPr>
      <w:r w:rsidRPr="00463CA8">
        <w:rPr>
          <w:b/>
          <w:sz w:val="28"/>
          <w:szCs w:val="28"/>
          <w:lang w:eastAsia="ja-JP"/>
        </w:rPr>
        <w:t>Point #2</w:t>
      </w:r>
      <w:r w:rsidRPr="00463CA8">
        <w:rPr>
          <w:sz w:val="28"/>
          <w:szCs w:val="28"/>
          <w:lang w:eastAsia="ja-JP"/>
        </w:rPr>
        <w:t xml:space="preserve">: </w:t>
      </w:r>
      <w:r w:rsidRPr="00463CA8">
        <w:rPr>
          <w:b/>
          <w:sz w:val="28"/>
          <w:szCs w:val="28"/>
          <w:lang w:eastAsia="ja-JP"/>
        </w:rPr>
        <w:t>Recognize</w:t>
      </w:r>
      <w:r>
        <w:rPr>
          <w:u w:val="single"/>
          <w:lang w:eastAsia="ja-JP"/>
        </w:rPr>
        <w:t xml:space="preserve"> ___________________________________________</w:t>
      </w:r>
      <w:r w:rsidRPr="001B1A6E">
        <w:rPr>
          <w:lang w:eastAsia="ja-JP"/>
        </w:rPr>
        <w:t>!</w:t>
      </w:r>
      <w:r>
        <w:rPr>
          <w:lang w:eastAsia="ja-JP"/>
        </w:rPr>
        <w:t xml:space="preserve"> </w:t>
      </w:r>
      <w:r w:rsidRPr="00DA195B">
        <w:rPr>
          <w:b/>
          <w:lang w:eastAsia="ja-JP"/>
        </w:rPr>
        <w:t>vv.3-5a</w:t>
      </w:r>
    </w:p>
    <w:p w14:paraId="5DD3AFC3" w14:textId="77777777" w:rsidR="00463CA8" w:rsidRDefault="00463CA8" w:rsidP="00FA3BDB"/>
    <w:p w14:paraId="714307D3" w14:textId="008221ED" w:rsidR="00463CA8" w:rsidRDefault="00463CA8" w:rsidP="00FA3BDB"/>
    <w:p w14:paraId="1B5C29B6" w14:textId="39B8EFD4" w:rsidR="00886F73" w:rsidRDefault="00886F73" w:rsidP="00FA3BDB"/>
    <w:p w14:paraId="06D56CA7" w14:textId="77777777" w:rsidR="00886F73" w:rsidRDefault="00886F73" w:rsidP="00FA3BDB"/>
    <w:p w14:paraId="339015DA" w14:textId="44ECA07F" w:rsidR="00463CA8" w:rsidRDefault="00463CA8" w:rsidP="00FA3BDB"/>
    <w:p w14:paraId="44D605F2" w14:textId="61AEFEA3" w:rsidR="00886F73" w:rsidRDefault="00886F73" w:rsidP="00FA3BDB"/>
    <w:p w14:paraId="67C1303A" w14:textId="77777777" w:rsidR="00886F73" w:rsidRDefault="00886F73" w:rsidP="00886F73">
      <w:r w:rsidRPr="005F0ECB">
        <w:rPr>
          <w:i/>
        </w:rPr>
        <w:t>Controlling the tongue before</w:t>
      </w:r>
      <w:r>
        <w:rPr>
          <w:i/>
        </w:rPr>
        <w:t xml:space="preserve"> it controls you requires you t</w:t>
      </w:r>
      <w:r w:rsidRPr="005F0ECB">
        <w:rPr>
          <w:i/>
        </w:rPr>
        <w:t>o</w:t>
      </w:r>
      <w:r>
        <w:t>…</w:t>
      </w:r>
    </w:p>
    <w:p w14:paraId="7964185A" w14:textId="77777777" w:rsidR="00886F73" w:rsidRDefault="00886F73" w:rsidP="00886F73"/>
    <w:p w14:paraId="10073B7F" w14:textId="5E1A5610" w:rsidR="00886F73" w:rsidRDefault="00886F73" w:rsidP="00886F73">
      <w:pPr>
        <w:rPr>
          <w:lang w:eastAsia="ja-JP"/>
        </w:rPr>
      </w:pPr>
      <w:r w:rsidRPr="00463CA8">
        <w:rPr>
          <w:b/>
          <w:sz w:val="28"/>
          <w:szCs w:val="28"/>
          <w:lang w:eastAsia="ja-JP"/>
        </w:rPr>
        <w:t>Point #</w:t>
      </w:r>
      <w:r w:rsidR="00D10CD4">
        <w:rPr>
          <w:b/>
          <w:sz w:val="28"/>
          <w:szCs w:val="28"/>
          <w:lang w:eastAsia="ja-JP"/>
        </w:rPr>
        <w:t>3</w:t>
      </w:r>
      <w:r w:rsidRPr="00463CA8">
        <w:rPr>
          <w:sz w:val="28"/>
          <w:szCs w:val="28"/>
          <w:lang w:eastAsia="ja-JP"/>
        </w:rPr>
        <w:t xml:space="preserve">: </w:t>
      </w:r>
      <w:r w:rsidRPr="00463CA8">
        <w:rPr>
          <w:b/>
          <w:sz w:val="28"/>
          <w:szCs w:val="28"/>
          <w:lang w:eastAsia="ja-JP"/>
        </w:rPr>
        <w:t>Re</w:t>
      </w:r>
      <w:r w:rsidR="00EB33F0">
        <w:rPr>
          <w:b/>
          <w:sz w:val="28"/>
          <w:szCs w:val="28"/>
          <w:lang w:eastAsia="ja-JP"/>
        </w:rPr>
        <w:t>spect</w:t>
      </w:r>
      <w:r>
        <w:rPr>
          <w:u w:val="single"/>
          <w:lang w:eastAsia="ja-JP"/>
        </w:rPr>
        <w:t xml:space="preserve"> ___________________________________________</w:t>
      </w:r>
      <w:r w:rsidRPr="001B1A6E">
        <w:rPr>
          <w:lang w:eastAsia="ja-JP"/>
        </w:rPr>
        <w:t>!</w:t>
      </w:r>
      <w:r>
        <w:rPr>
          <w:lang w:eastAsia="ja-JP"/>
        </w:rPr>
        <w:t xml:space="preserve"> </w:t>
      </w:r>
      <w:r w:rsidRPr="00DA195B">
        <w:rPr>
          <w:b/>
          <w:lang w:eastAsia="ja-JP"/>
        </w:rPr>
        <w:t>vv.5</w:t>
      </w:r>
      <w:r w:rsidR="00D10CD4">
        <w:rPr>
          <w:b/>
          <w:lang w:eastAsia="ja-JP"/>
        </w:rPr>
        <w:t>b-6</w:t>
      </w:r>
    </w:p>
    <w:p w14:paraId="116B985F" w14:textId="77777777" w:rsidR="00886F73" w:rsidRDefault="00886F73" w:rsidP="00FA3BDB"/>
    <w:p w14:paraId="4B9A7EBD" w14:textId="77777777" w:rsidR="00463CA8" w:rsidRDefault="00463CA8" w:rsidP="00FA3BDB"/>
    <w:p w14:paraId="00FCF7F9" w14:textId="77777777" w:rsidR="00463CA8" w:rsidRDefault="00463CA8" w:rsidP="00FA3BDB"/>
    <w:p w14:paraId="7F2CA6F0" w14:textId="77777777" w:rsidR="001C007D" w:rsidRDefault="001C007D" w:rsidP="00FA3BDB"/>
    <w:p w14:paraId="6FD7B0BC" w14:textId="77777777" w:rsidR="001C007D" w:rsidRDefault="001C007D" w:rsidP="00FA3BDB"/>
    <w:p w14:paraId="40A401E6" w14:textId="11BDF132" w:rsidR="001C007D" w:rsidRDefault="001C007D" w:rsidP="00FA3BDB">
      <w:r w:rsidRPr="001C007D">
        <w:rPr>
          <w:b/>
        </w:rPr>
        <w:t>Corollary Verses</w:t>
      </w:r>
      <w:r>
        <w:t xml:space="preserve">: Revelation 22:18-19; Acts 17:1-9; </w:t>
      </w:r>
      <w:r w:rsidR="00943A52">
        <w:t>2 Corinthians 5:10; Romans 14:12; Luke 12:48; Romans 7:18; Matthew 12:36-37; Acts 27:37</w:t>
      </w:r>
      <w:r w:rsidR="006C2734">
        <w:t xml:space="preserve">; </w:t>
      </w:r>
      <w:r w:rsidR="00952444">
        <w:t xml:space="preserve">and </w:t>
      </w:r>
      <w:r w:rsidR="006C2734">
        <w:t>Proverbs 18:21</w:t>
      </w:r>
    </w:p>
    <w:p w14:paraId="5C459B8B" w14:textId="77777777" w:rsidR="00D10CD4" w:rsidRDefault="00D10CD4" w:rsidP="00A52C1E">
      <w:pPr>
        <w:rPr>
          <w:b/>
          <w:sz w:val="36"/>
          <w:szCs w:val="36"/>
        </w:rPr>
      </w:pPr>
    </w:p>
    <w:p w14:paraId="3DC36813" w14:textId="7A424B09" w:rsidR="00A52C1E" w:rsidRPr="00633B0E" w:rsidRDefault="00A52C1E" w:rsidP="00A52C1E">
      <w:r w:rsidRPr="00116AB5">
        <w:rPr>
          <w:b/>
          <w:sz w:val="36"/>
          <w:szCs w:val="36"/>
        </w:rPr>
        <w:lastRenderedPageBreak/>
        <w:t>Application Questions</w:t>
      </w:r>
    </w:p>
    <w:p w14:paraId="0C7C7127" w14:textId="77777777" w:rsidR="00A52C1E" w:rsidRDefault="00A52C1E" w:rsidP="00A52C1E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691FE3A7" w14:textId="77777777" w:rsidR="00C17AA9" w:rsidRDefault="00C17AA9" w:rsidP="00FA3BDB"/>
    <w:p w14:paraId="1D0DAD40" w14:textId="26DF216E" w:rsidR="00A52C1E" w:rsidRDefault="00A52C1E" w:rsidP="00FA3BDB">
      <w:r>
        <w:t xml:space="preserve">1.) </w:t>
      </w:r>
      <w:r w:rsidR="00CC2241" w:rsidRPr="00CC2241">
        <w:rPr>
          <w:b/>
        </w:rPr>
        <w:t>Read James 1:19-21 and Proverbs 21:23</w:t>
      </w:r>
      <w:r w:rsidR="00CC2241">
        <w:t xml:space="preserve"> then answer the following questions. What does James mean by being slow to speak? According to Galatians 5:23 how are you able to “hold your tongue?”</w:t>
      </w:r>
    </w:p>
    <w:p w14:paraId="591230A2" w14:textId="77777777" w:rsidR="00CC2241" w:rsidRDefault="00CC2241" w:rsidP="00FA3BDB"/>
    <w:p w14:paraId="345AD58F" w14:textId="77777777" w:rsidR="00CC2241" w:rsidRDefault="00CC2241" w:rsidP="00FA3BDB"/>
    <w:p w14:paraId="334ED953" w14:textId="77777777" w:rsidR="0036751D" w:rsidRDefault="0036751D" w:rsidP="00FA3BDB"/>
    <w:p w14:paraId="72F41FBD" w14:textId="77777777" w:rsidR="0036751D" w:rsidRDefault="0036751D" w:rsidP="00FA3BDB"/>
    <w:p w14:paraId="1BBFAE13" w14:textId="77777777" w:rsidR="00CC2241" w:rsidRDefault="00CC2241" w:rsidP="00FA3BDB"/>
    <w:p w14:paraId="5AC20AF4" w14:textId="2A43501E" w:rsidR="00FF0B87" w:rsidRDefault="00CC2241" w:rsidP="00FA3BDB">
      <w:r>
        <w:t xml:space="preserve">2.) </w:t>
      </w:r>
      <w:r w:rsidRPr="0036751D">
        <w:rPr>
          <w:b/>
        </w:rPr>
        <w:t>Read Revelation 22:18-19 and Acts 17:1-9</w:t>
      </w:r>
      <w:r>
        <w:t xml:space="preserve"> then answer the following questions. </w:t>
      </w:r>
      <w:r w:rsidR="0036751D">
        <w:t xml:space="preserve">How do both of these passages limit a teacher’s words? How </w:t>
      </w:r>
      <w:r w:rsidR="00F639C0">
        <w:t>does the text limit or constrain</w:t>
      </w:r>
      <w:r w:rsidR="0036751D">
        <w:t xml:space="preserve"> your words?</w:t>
      </w:r>
    </w:p>
    <w:p w14:paraId="612B188B" w14:textId="77777777" w:rsidR="00FF0B87" w:rsidRDefault="00FF0B87" w:rsidP="00FA3BDB"/>
    <w:p w14:paraId="4D596789" w14:textId="77777777" w:rsidR="00FF0B87" w:rsidRDefault="00FF0B87" w:rsidP="00FA3BDB"/>
    <w:p w14:paraId="79E5C0D7" w14:textId="77777777" w:rsidR="00FF0B87" w:rsidRDefault="00FF0B87" w:rsidP="00FA3BDB"/>
    <w:p w14:paraId="1A7286A8" w14:textId="77777777" w:rsidR="0036751D" w:rsidRDefault="0036751D" w:rsidP="00FA3BDB"/>
    <w:p w14:paraId="7E2402A5" w14:textId="1A81E1AA" w:rsidR="00FF0B87" w:rsidRDefault="00CC2241" w:rsidP="00FA3BDB">
      <w:r>
        <w:t>3</w:t>
      </w:r>
      <w:r w:rsidR="0036751D">
        <w:t xml:space="preserve">.) </w:t>
      </w:r>
      <w:r w:rsidR="0036751D" w:rsidRPr="00F639C0">
        <w:rPr>
          <w:b/>
        </w:rPr>
        <w:t>Read Matthew 12:36-37</w:t>
      </w:r>
      <w:r w:rsidR="0036751D">
        <w:t xml:space="preserve"> and answer the following questions. Think back to a time when you spoke to someone </w:t>
      </w:r>
      <w:r w:rsidR="00F639C0">
        <w:t>you love</w:t>
      </w:r>
      <w:r w:rsidR="0036751D">
        <w:t xml:space="preserve"> and wounded that person with your words. What did you say? Did you realize that you were accountable</w:t>
      </w:r>
      <w:r w:rsidR="006412E5">
        <w:t xml:space="preserve"> to God</w:t>
      </w:r>
      <w:r w:rsidR="00F639C0">
        <w:t xml:space="preserve"> for your words</w:t>
      </w:r>
      <w:r w:rsidR="0036751D">
        <w:t xml:space="preserve">? Now that you know that you must give an account for every </w:t>
      </w:r>
      <w:r w:rsidR="00F639C0">
        <w:t xml:space="preserve">careless </w:t>
      </w:r>
      <w:r w:rsidR="0036751D">
        <w:t>word, how will this knowledge change your behavior? What about saying things under your breath when you think no one can hear?</w:t>
      </w:r>
    </w:p>
    <w:p w14:paraId="211BA753" w14:textId="77777777" w:rsidR="006412E5" w:rsidRDefault="006412E5" w:rsidP="00FA3BDB"/>
    <w:p w14:paraId="3CEEE362" w14:textId="77777777" w:rsidR="006412E5" w:rsidRDefault="006412E5" w:rsidP="00FA3BDB"/>
    <w:p w14:paraId="33960457" w14:textId="77777777" w:rsidR="006412E5" w:rsidRDefault="006412E5" w:rsidP="00FA3BDB"/>
    <w:p w14:paraId="7A20F0C0" w14:textId="77777777" w:rsidR="006412E5" w:rsidRDefault="006412E5" w:rsidP="00FA3BDB"/>
    <w:p w14:paraId="2B85F0B9" w14:textId="77777777" w:rsidR="00B9759E" w:rsidRDefault="00B9759E" w:rsidP="00FA3BDB"/>
    <w:p w14:paraId="5CC0EB50" w14:textId="77777777" w:rsidR="006412E5" w:rsidRDefault="006412E5" w:rsidP="00FA3BDB"/>
    <w:p w14:paraId="1D313A00" w14:textId="6E5E928C" w:rsidR="006412E5" w:rsidRDefault="006412E5" w:rsidP="00FA3BDB">
      <w:r>
        <w:t xml:space="preserve">4.) </w:t>
      </w:r>
      <w:r w:rsidRPr="006412E5">
        <w:rPr>
          <w:b/>
        </w:rPr>
        <w:t>Read Matthew 15:17-18</w:t>
      </w:r>
      <w:r>
        <w:t xml:space="preserve"> and answer the following questions. According to this passage where do evil words originate? What kind of issue is it? How do you address it? </w:t>
      </w:r>
    </w:p>
    <w:p w14:paraId="3D28FA1F" w14:textId="77777777" w:rsidR="006412E5" w:rsidRDefault="006412E5" w:rsidP="00FA3BDB"/>
    <w:p w14:paraId="68105B70" w14:textId="77777777" w:rsidR="006412E5" w:rsidRDefault="006412E5" w:rsidP="00FA3BDB"/>
    <w:p w14:paraId="5690D245" w14:textId="77777777" w:rsidR="006412E5" w:rsidRDefault="006412E5" w:rsidP="00FA3BDB"/>
    <w:p w14:paraId="4C70B376" w14:textId="77777777" w:rsidR="00B9759E" w:rsidRDefault="00B9759E" w:rsidP="00FA3BDB"/>
    <w:p w14:paraId="72E3E2EF" w14:textId="77777777" w:rsidR="00B9759E" w:rsidRDefault="00B9759E" w:rsidP="00FA3BDB"/>
    <w:p w14:paraId="0CDF8134" w14:textId="77777777" w:rsidR="006412E5" w:rsidRDefault="006412E5" w:rsidP="00FA3BDB"/>
    <w:p w14:paraId="756C5D16" w14:textId="76019696" w:rsidR="006412E5" w:rsidRDefault="006412E5" w:rsidP="00FA3BDB">
      <w:r>
        <w:t xml:space="preserve">5.) </w:t>
      </w:r>
      <w:r w:rsidR="00D14B03" w:rsidRPr="00D14B03">
        <w:rPr>
          <w:b/>
        </w:rPr>
        <w:t>Read Isaiah 6:6</w:t>
      </w:r>
      <w:r w:rsidR="00D14B03">
        <w:t xml:space="preserve"> and answer the following questions. </w:t>
      </w:r>
      <w:r w:rsidR="00B9759E">
        <w:t>How did Isaiah view his people? If his eyes what was th</w:t>
      </w:r>
      <w:r w:rsidR="00396D63">
        <w:t>eir primary sin? How does this a</w:t>
      </w:r>
      <w:r w:rsidR="00B9759E">
        <w:t>ffect your view of our culture?</w:t>
      </w:r>
    </w:p>
    <w:p w14:paraId="0F0B1341" w14:textId="77777777" w:rsidR="00B9759E" w:rsidRDefault="00B9759E" w:rsidP="00FA3BDB"/>
    <w:sectPr w:rsidR="00B9759E" w:rsidSect="00D10CD4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6F24" w14:textId="77777777" w:rsidR="00412106" w:rsidRDefault="00412106" w:rsidP="00611D96">
      <w:r>
        <w:separator/>
      </w:r>
    </w:p>
  </w:endnote>
  <w:endnote w:type="continuationSeparator" w:id="0">
    <w:p w14:paraId="282C22CB" w14:textId="77777777" w:rsidR="00412106" w:rsidRDefault="00412106" w:rsidP="006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6B99" w14:textId="77777777" w:rsidR="00412106" w:rsidRDefault="00412106" w:rsidP="00611D96">
      <w:r>
        <w:separator/>
      </w:r>
    </w:p>
  </w:footnote>
  <w:footnote w:type="continuationSeparator" w:id="0">
    <w:p w14:paraId="2EB616ED" w14:textId="77777777" w:rsidR="00412106" w:rsidRDefault="00412106" w:rsidP="006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ED3B" w14:textId="6D83F23E" w:rsidR="00D7490E" w:rsidRDefault="00D7490E" w:rsidP="00611D96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38EA953D" wp14:editId="79F12357">
          <wp:extent cx="2690495" cy="504825"/>
          <wp:effectExtent l="0" t="0" r="1905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61E8" w14:textId="0A6D2976" w:rsidR="00D10CD4" w:rsidRDefault="00D10CD4" w:rsidP="00D10CD4">
    <w:pPr>
      <w:pStyle w:val="Header"/>
      <w:jc w:val="right"/>
    </w:pPr>
    <w:r>
      <w:rPr>
        <w:noProof/>
      </w:rPr>
      <w:drawing>
        <wp:inline distT="0" distB="0" distL="0" distR="0" wp14:anchorId="18DC4A7E" wp14:editId="56228735">
          <wp:extent cx="2690495" cy="504825"/>
          <wp:effectExtent l="0" t="0" r="1905" b="3175"/>
          <wp:docPr id="16" name="Picture 16" descr="A picture containing text, clipart, plat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, plat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A292" wp14:editId="4C3B64D7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2628900" cy="792480"/>
              <wp:effectExtent l="0" t="0" r="0" b="0"/>
              <wp:wrapThrough wrapText="bothSides">
                <wp:wrapPolygon edited="0">
                  <wp:start x="522" y="346"/>
                  <wp:lineTo x="522" y="20769"/>
                  <wp:lineTo x="20974" y="20769"/>
                  <wp:lineTo x="20974" y="346"/>
                  <wp:lineTo x="522" y="346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2E5CA40" w14:textId="77777777" w:rsidR="00D10CD4" w:rsidRDefault="00D10CD4" w:rsidP="00D10CD4">
                          <w:r w:rsidRPr="004422B1">
                            <w:rPr>
                              <w:b/>
                            </w:rPr>
                            <w:t>Text</w:t>
                          </w:r>
                          <w:r>
                            <w:t>: James 3:1-12</w:t>
                          </w:r>
                        </w:p>
                        <w:p w14:paraId="348CC6A7" w14:textId="77777777" w:rsidR="00D10CD4" w:rsidRDefault="00D10CD4" w:rsidP="00D10CD4">
                          <w:r w:rsidRPr="004422B1">
                            <w:rPr>
                              <w:b/>
                            </w:rPr>
                            <w:t>Topic</w:t>
                          </w:r>
                          <w:r>
                            <w:t>: Communication/Words</w:t>
                          </w:r>
                        </w:p>
                        <w:p w14:paraId="17ADC080" w14:textId="77777777" w:rsidR="00D10CD4" w:rsidRDefault="00D10CD4" w:rsidP="00D10CD4">
                          <w:r w:rsidRPr="000B0048">
                            <w:rPr>
                              <w:b/>
                            </w:rPr>
                            <w:t>Date</w:t>
                          </w:r>
                          <w:r>
                            <w:t>: March 7</w:t>
                          </w:r>
                          <w:r w:rsidRPr="00643444">
                            <w:rPr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vertAlign w:val="superscript"/>
                            </w:rPr>
                            <w:t>,</w:t>
                          </w:r>
                          <w:r>
                            <w:t xml:space="preserve"> 2021</w:t>
                          </w:r>
                        </w:p>
                        <w:p w14:paraId="7FBE9B14" w14:textId="77777777" w:rsidR="00D10CD4" w:rsidRDefault="00D10CD4" w:rsidP="00D10CD4">
                          <w:r>
                            <w:t>Pastor Derek Greenhalgh</w:t>
                          </w:r>
                        </w:p>
                        <w:p w14:paraId="4E505164" w14:textId="77777777" w:rsidR="00D10CD4" w:rsidRDefault="00D10CD4" w:rsidP="00D10C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A2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0;margin-top:-12.8pt;width:207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Nt8NAIAAHEEAAAOAAAAZHJzL2Uyb0RvYy54bWysVN9v2jAQfp+0/8Hy+whEtIWIULFWTJNQ&#13;&#10;WwmmPhvHJtFin2cbEvbX7+wklHV7mvbinO8+36/vLov7VtXkJKyrQOd0MhpTIjSHotKHnH7brT/N&#13;&#10;KHGe6YLVoEVOz8LR++XHD4vGZCKFEupCWIJOtMsak9PSe5MlieOlUMyNwAiNRglWMY9Xe0gKyxr0&#13;&#10;ruokHY9vkwZsYSxw4RxqHzsjXUb/Ugrun6V0wpM6p5ibj6eN5z6cyXLBsoNlpqx4nwb7hywUqzQG&#13;&#10;vbh6ZJ6Ro63+cKUqbsGB9CMOKgEpKy5iDVjNZPyumm3JjIi1YHOcubTJ/T+3/On0YklVIHc3lGim&#13;&#10;kKOdaD35DC1BFfanMS5D2NYg0LeoR2ys1ZkN8O8OIckVpnvgEB360UqrwhcrJfgQKThf2h7CcFSm&#13;&#10;t+lsPkYTR9vdPJ3OIi/J22tjnf8iQJEg5NQirTEDdto4H+KzbICEYBrWVV1Hamv9mwKBnUbE2ehf&#13;&#10;h+y7hIPk233bl72H4oxVW+jmxhm+rjCDDXP+hVkcFEwah98/4yFraHIKvURJCfbn3/QBj/yhlZIG&#13;&#10;By+n7seRWUFJ/VUjs/PJdBomNV6mN3cpXuy1ZX9t0Uf1ADjbE1wzw6MY8L4eRGlBveKOrEJUNDHN&#13;&#10;MXZO/SA++G4dcMe4WK0iCGfTML/RW8MHskN/d+0rs6YnwSN9TzCMKMvecdFhu+avjh5kFYkKDe66&#13;&#10;2k8NznXkr9/BsDjX94h6+1MsfwEAAP//AwBQSwMEFAAGAAgAAAAhAGSBMBXgAAAADAEAAA8AAABk&#13;&#10;cnMvZG93bnJldi54bWxMj09Lw0AQxe+C32EZwVu725AWk2ZSxOJVsf4Bb9tkmgSzsyG7beK3dzzp&#13;&#10;ZWDm8d68X7GbXa8uNIbOM8JqaUARV77uuEF4e31c3IEK0XJte8+E8E0BduX1VWHz2k/8QpdDbJSE&#13;&#10;cMgtQhvjkGsdqpacDUs/EIt28qOzUdax0fVoJwl3vU6M2WhnO5YPrR3ooaXq63B2CO9Pp8+P1Dw3&#13;&#10;e7ceJj8bzS7TiLc3834r434LKtIc/xzwyyD9oZRiR3/mOqgeQWgiwiJZb0CJnK5SuRwRsiwBXRb6&#13;&#10;P0T5AwAA//8DAFBLAQItABQABgAIAAAAIQC2gziS/gAAAOEBAAATAAAAAAAAAAAAAAAAAAAAAABb&#13;&#10;Q29udGVudF9UeXBlc10ueG1sUEsBAi0AFAAGAAgAAAAhADj9If/WAAAAlAEAAAsAAAAAAAAAAAAA&#13;&#10;AAAALwEAAF9yZWxzLy5yZWxzUEsBAi0AFAAGAAgAAAAhANJI23w0AgAAcQQAAA4AAAAAAAAAAAAA&#13;&#10;AAAALgIAAGRycy9lMm9Eb2MueG1sUEsBAi0AFAAGAAgAAAAhAGSBMBXgAAAADAEAAA8AAAAAAAAA&#13;&#10;AAAAAAAAjgQAAGRycy9kb3ducmV2LnhtbFBLBQYAAAAABAAEAPMAAACbBQAAAAA=&#13;&#10;" filled="f" stroked="f">
              <v:textbox>
                <w:txbxContent>
                  <w:p w14:paraId="32E5CA40" w14:textId="77777777" w:rsidR="00D10CD4" w:rsidRDefault="00D10CD4" w:rsidP="00D10CD4">
                    <w:r w:rsidRPr="004422B1">
                      <w:rPr>
                        <w:b/>
                      </w:rPr>
                      <w:t>Text</w:t>
                    </w:r>
                    <w:r>
                      <w:t>: James 3:1-12</w:t>
                    </w:r>
                  </w:p>
                  <w:p w14:paraId="348CC6A7" w14:textId="77777777" w:rsidR="00D10CD4" w:rsidRDefault="00D10CD4" w:rsidP="00D10CD4">
                    <w:r w:rsidRPr="004422B1">
                      <w:rPr>
                        <w:b/>
                      </w:rPr>
                      <w:t>Topic</w:t>
                    </w:r>
                    <w:r>
                      <w:t>: Communication/Words</w:t>
                    </w:r>
                  </w:p>
                  <w:p w14:paraId="17ADC080" w14:textId="77777777" w:rsidR="00D10CD4" w:rsidRDefault="00D10CD4" w:rsidP="00D10CD4">
                    <w:r w:rsidRPr="000B0048">
                      <w:rPr>
                        <w:b/>
                      </w:rPr>
                      <w:t>Date</w:t>
                    </w:r>
                    <w:r>
                      <w:t>: March 7</w:t>
                    </w:r>
                    <w:r w:rsidRPr="00643444">
                      <w:rPr>
                        <w:vertAlign w:val="superscript"/>
                      </w:rPr>
                      <w:t>th</w:t>
                    </w:r>
                    <w:r>
                      <w:rPr>
                        <w:vertAlign w:val="superscript"/>
                      </w:rPr>
                      <w:t>,</w:t>
                    </w:r>
                    <w:r>
                      <w:t xml:space="preserve"> 2021</w:t>
                    </w:r>
                  </w:p>
                  <w:p w14:paraId="7FBE9B14" w14:textId="77777777" w:rsidR="00D10CD4" w:rsidRDefault="00D10CD4" w:rsidP="00D10CD4">
                    <w:r>
                      <w:t>Pastor Derek Greenhalgh</w:t>
                    </w:r>
                  </w:p>
                  <w:p w14:paraId="4E505164" w14:textId="77777777" w:rsidR="00D10CD4" w:rsidRDefault="00D10CD4" w:rsidP="00D10CD4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2D62"/>
    <w:multiLevelType w:val="hybridMultilevel"/>
    <w:tmpl w:val="502E6E10"/>
    <w:lvl w:ilvl="0" w:tplc="3EA217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1E37"/>
    <w:multiLevelType w:val="hybridMultilevel"/>
    <w:tmpl w:val="502E6E10"/>
    <w:lvl w:ilvl="0" w:tplc="3EA217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1"/>
    <w:rsid w:val="00000923"/>
    <w:rsid w:val="00001BEC"/>
    <w:rsid w:val="00002791"/>
    <w:rsid w:val="00002CC1"/>
    <w:rsid w:val="0000782B"/>
    <w:rsid w:val="000133A5"/>
    <w:rsid w:val="00015E93"/>
    <w:rsid w:val="00017DE1"/>
    <w:rsid w:val="0002077F"/>
    <w:rsid w:val="00021BFB"/>
    <w:rsid w:val="00025EE7"/>
    <w:rsid w:val="000263AF"/>
    <w:rsid w:val="00030E84"/>
    <w:rsid w:val="0004177A"/>
    <w:rsid w:val="00042A78"/>
    <w:rsid w:val="00043CCA"/>
    <w:rsid w:val="00044AF9"/>
    <w:rsid w:val="00046F35"/>
    <w:rsid w:val="000470F9"/>
    <w:rsid w:val="000658DF"/>
    <w:rsid w:val="000775CA"/>
    <w:rsid w:val="000803B6"/>
    <w:rsid w:val="000833C1"/>
    <w:rsid w:val="00083768"/>
    <w:rsid w:val="000850C0"/>
    <w:rsid w:val="000858AD"/>
    <w:rsid w:val="00095EEC"/>
    <w:rsid w:val="00097104"/>
    <w:rsid w:val="000A4186"/>
    <w:rsid w:val="000A502C"/>
    <w:rsid w:val="000B1750"/>
    <w:rsid w:val="000B2640"/>
    <w:rsid w:val="000B797C"/>
    <w:rsid w:val="000C61C1"/>
    <w:rsid w:val="000C6612"/>
    <w:rsid w:val="000C7704"/>
    <w:rsid w:val="000D08E8"/>
    <w:rsid w:val="000E1C10"/>
    <w:rsid w:val="000E3B80"/>
    <w:rsid w:val="000E667B"/>
    <w:rsid w:val="000E68B8"/>
    <w:rsid w:val="000E7B32"/>
    <w:rsid w:val="001025C3"/>
    <w:rsid w:val="00112069"/>
    <w:rsid w:val="00113EFE"/>
    <w:rsid w:val="00114F97"/>
    <w:rsid w:val="00117794"/>
    <w:rsid w:val="00121351"/>
    <w:rsid w:val="00132145"/>
    <w:rsid w:val="00135FB0"/>
    <w:rsid w:val="001408DB"/>
    <w:rsid w:val="00142A5F"/>
    <w:rsid w:val="001431EB"/>
    <w:rsid w:val="00144748"/>
    <w:rsid w:val="00144EA1"/>
    <w:rsid w:val="001470B2"/>
    <w:rsid w:val="001535D2"/>
    <w:rsid w:val="00155861"/>
    <w:rsid w:val="00155C8D"/>
    <w:rsid w:val="00157161"/>
    <w:rsid w:val="00162E32"/>
    <w:rsid w:val="0016488E"/>
    <w:rsid w:val="00172B09"/>
    <w:rsid w:val="00180A71"/>
    <w:rsid w:val="00181C01"/>
    <w:rsid w:val="00183F33"/>
    <w:rsid w:val="00187865"/>
    <w:rsid w:val="00190C92"/>
    <w:rsid w:val="00195C6E"/>
    <w:rsid w:val="001962E1"/>
    <w:rsid w:val="00197385"/>
    <w:rsid w:val="00197F95"/>
    <w:rsid w:val="001A0509"/>
    <w:rsid w:val="001A3815"/>
    <w:rsid w:val="001A5422"/>
    <w:rsid w:val="001A5EC8"/>
    <w:rsid w:val="001A741F"/>
    <w:rsid w:val="001B1080"/>
    <w:rsid w:val="001B1A6E"/>
    <w:rsid w:val="001B6B6C"/>
    <w:rsid w:val="001C007D"/>
    <w:rsid w:val="001C1FF7"/>
    <w:rsid w:val="001C66CE"/>
    <w:rsid w:val="001E214C"/>
    <w:rsid w:val="001E606E"/>
    <w:rsid w:val="001F0CED"/>
    <w:rsid w:val="00200179"/>
    <w:rsid w:val="00200247"/>
    <w:rsid w:val="0021352D"/>
    <w:rsid w:val="00213593"/>
    <w:rsid w:val="00213730"/>
    <w:rsid w:val="00221B2C"/>
    <w:rsid w:val="00221EFF"/>
    <w:rsid w:val="0022340C"/>
    <w:rsid w:val="00232BF0"/>
    <w:rsid w:val="00235E21"/>
    <w:rsid w:val="00247F73"/>
    <w:rsid w:val="0025027A"/>
    <w:rsid w:val="00261635"/>
    <w:rsid w:val="002669D0"/>
    <w:rsid w:val="002729E1"/>
    <w:rsid w:val="00280DE8"/>
    <w:rsid w:val="0028684C"/>
    <w:rsid w:val="00294733"/>
    <w:rsid w:val="002A616B"/>
    <w:rsid w:val="002A6789"/>
    <w:rsid w:val="002E06E1"/>
    <w:rsid w:val="002E3607"/>
    <w:rsid w:val="002F1DAF"/>
    <w:rsid w:val="002F577C"/>
    <w:rsid w:val="00300044"/>
    <w:rsid w:val="00311B0C"/>
    <w:rsid w:val="00314A84"/>
    <w:rsid w:val="00320ED5"/>
    <w:rsid w:val="00321516"/>
    <w:rsid w:val="00341859"/>
    <w:rsid w:val="00344A77"/>
    <w:rsid w:val="003519FF"/>
    <w:rsid w:val="00353593"/>
    <w:rsid w:val="0035749C"/>
    <w:rsid w:val="00360112"/>
    <w:rsid w:val="00365BB6"/>
    <w:rsid w:val="00366C93"/>
    <w:rsid w:val="003674C3"/>
    <w:rsid w:val="0036751D"/>
    <w:rsid w:val="00370A5B"/>
    <w:rsid w:val="0037139A"/>
    <w:rsid w:val="003717BE"/>
    <w:rsid w:val="003774C3"/>
    <w:rsid w:val="00380DA4"/>
    <w:rsid w:val="00381EAF"/>
    <w:rsid w:val="003859E0"/>
    <w:rsid w:val="0039033D"/>
    <w:rsid w:val="003908AE"/>
    <w:rsid w:val="00394C52"/>
    <w:rsid w:val="00396D63"/>
    <w:rsid w:val="003A2D30"/>
    <w:rsid w:val="003A2F41"/>
    <w:rsid w:val="003A3864"/>
    <w:rsid w:val="003A4AAB"/>
    <w:rsid w:val="003B5142"/>
    <w:rsid w:val="003B641B"/>
    <w:rsid w:val="003B7AA6"/>
    <w:rsid w:val="003C3902"/>
    <w:rsid w:val="003C7CC4"/>
    <w:rsid w:val="003C7D02"/>
    <w:rsid w:val="003D0E4A"/>
    <w:rsid w:val="003D1DC7"/>
    <w:rsid w:val="003E0E61"/>
    <w:rsid w:val="003E1D04"/>
    <w:rsid w:val="003E4419"/>
    <w:rsid w:val="003E7144"/>
    <w:rsid w:val="003F1750"/>
    <w:rsid w:val="003F1D19"/>
    <w:rsid w:val="003F4984"/>
    <w:rsid w:val="003F5C47"/>
    <w:rsid w:val="004011AA"/>
    <w:rsid w:val="00412106"/>
    <w:rsid w:val="00427FFA"/>
    <w:rsid w:val="00430957"/>
    <w:rsid w:val="00431A7F"/>
    <w:rsid w:val="00434238"/>
    <w:rsid w:val="0043610F"/>
    <w:rsid w:val="00440AC4"/>
    <w:rsid w:val="0044194E"/>
    <w:rsid w:val="00444BB3"/>
    <w:rsid w:val="0045159E"/>
    <w:rsid w:val="00455B26"/>
    <w:rsid w:val="00460E88"/>
    <w:rsid w:val="00463669"/>
    <w:rsid w:val="00463CA8"/>
    <w:rsid w:val="004713E5"/>
    <w:rsid w:val="00476625"/>
    <w:rsid w:val="00480BA2"/>
    <w:rsid w:val="00481C25"/>
    <w:rsid w:val="00481FD9"/>
    <w:rsid w:val="00484246"/>
    <w:rsid w:val="00485051"/>
    <w:rsid w:val="0048590C"/>
    <w:rsid w:val="004873F0"/>
    <w:rsid w:val="00493784"/>
    <w:rsid w:val="004B2E13"/>
    <w:rsid w:val="004B612B"/>
    <w:rsid w:val="004C2473"/>
    <w:rsid w:val="004C2683"/>
    <w:rsid w:val="004D0BCB"/>
    <w:rsid w:val="004D1218"/>
    <w:rsid w:val="004D1CCD"/>
    <w:rsid w:val="004D3C25"/>
    <w:rsid w:val="004D440D"/>
    <w:rsid w:val="004D49AA"/>
    <w:rsid w:val="004D5E0C"/>
    <w:rsid w:val="004E317F"/>
    <w:rsid w:val="004E3E94"/>
    <w:rsid w:val="004F0B9E"/>
    <w:rsid w:val="004F1223"/>
    <w:rsid w:val="004F1546"/>
    <w:rsid w:val="004F46D0"/>
    <w:rsid w:val="005003C8"/>
    <w:rsid w:val="005032E4"/>
    <w:rsid w:val="00506F7F"/>
    <w:rsid w:val="005150CB"/>
    <w:rsid w:val="005242E7"/>
    <w:rsid w:val="005315CE"/>
    <w:rsid w:val="0053317A"/>
    <w:rsid w:val="00536DEB"/>
    <w:rsid w:val="00553051"/>
    <w:rsid w:val="005678CE"/>
    <w:rsid w:val="00567F17"/>
    <w:rsid w:val="00570A7B"/>
    <w:rsid w:val="00572329"/>
    <w:rsid w:val="00574425"/>
    <w:rsid w:val="0057537A"/>
    <w:rsid w:val="00594D30"/>
    <w:rsid w:val="005957EB"/>
    <w:rsid w:val="005A1FED"/>
    <w:rsid w:val="005A2AE0"/>
    <w:rsid w:val="005A3CEF"/>
    <w:rsid w:val="005A5C6D"/>
    <w:rsid w:val="005B2E91"/>
    <w:rsid w:val="005C0DA1"/>
    <w:rsid w:val="005C1051"/>
    <w:rsid w:val="005C4765"/>
    <w:rsid w:val="005C662A"/>
    <w:rsid w:val="005D4523"/>
    <w:rsid w:val="005D631E"/>
    <w:rsid w:val="005F0B03"/>
    <w:rsid w:val="005F0ECB"/>
    <w:rsid w:val="005F2FE2"/>
    <w:rsid w:val="005F3EB7"/>
    <w:rsid w:val="005F577A"/>
    <w:rsid w:val="005F630D"/>
    <w:rsid w:val="0060270C"/>
    <w:rsid w:val="0060582D"/>
    <w:rsid w:val="00606D73"/>
    <w:rsid w:val="00611D96"/>
    <w:rsid w:val="00612BD0"/>
    <w:rsid w:val="00612F7B"/>
    <w:rsid w:val="00616EA8"/>
    <w:rsid w:val="00620338"/>
    <w:rsid w:val="006210BB"/>
    <w:rsid w:val="0063118E"/>
    <w:rsid w:val="00634FDA"/>
    <w:rsid w:val="00636C57"/>
    <w:rsid w:val="00640D8D"/>
    <w:rsid w:val="006412E5"/>
    <w:rsid w:val="00643444"/>
    <w:rsid w:val="00644EFD"/>
    <w:rsid w:val="006471A1"/>
    <w:rsid w:val="00654270"/>
    <w:rsid w:val="00655F6C"/>
    <w:rsid w:val="006646C4"/>
    <w:rsid w:val="006853AF"/>
    <w:rsid w:val="00686B2F"/>
    <w:rsid w:val="0069428F"/>
    <w:rsid w:val="00695E37"/>
    <w:rsid w:val="006A02CC"/>
    <w:rsid w:val="006A3A57"/>
    <w:rsid w:val="006A58BB"/>
    <w:rsid w:val="006B43E4"/>
    <w:rsid w:val="006C2734"/>
    <w:rsid w:val="006C51B4"/>
    <w:rsid w:val="006C537C"/>
    <w:rsid w:val="006E3649"/>
    <w:rsid w:val="006F0849"/>
    <w:rsid w:val="006F3E1F"/>
    <w:rsid w:val="006F6DA2"/>
    <w:rsid w:val="00705CB6"/>
    <w:rsid w:val="007112C4"/>
    <w:rsid w:val="00712A73"/>
    <w:rsid w:val="007163E3"/>
    <w:rsid w:val="00716AF0"/>
    <w:rsid w:val="00722120"/>
    <w:rsid w:val="00744A42"/>
    <w:rsid w:val="0074757A"/>
    <w:rsid w:val="007510F3"/>
    <w:rsid w:val="00753660"/>
    <w:rsid w:val="00754894"/>
    <w:rsid w:val="00756CDC"/>
    <w:rsid w:val="00757814"/>
    <w:rsid w:val="007626AD"/>
    <w:rsid w:val="00771E71"/>
    <w:rsid w:val="00774431"/>
    <w:rsid w:val="00775E1E"/>
    <w:rsid w:val="007830A9"/>
    <w:rsid w:val="00796B1C"/>
    <w:rsid w:val="007A050C"/>
    <w:rsid w:val="007A2AAF"/>
    <w:rsid w:val="007A7C7E"/>
    <w:rsid w:val="007B3471"/>
    <w:rsid w:val="007B5BDB"/>
    <w:rsid w:val="007B6EDE"/>
    <w:rsid w:val="007C3D67"/>
    <w:rsid w:val="007C7A55"/>
    <w:rsid w:val="007D6CD3"/>
    <w:rsid w:val="007E2559"/>
    <w:rsid w:val="007E33D2"/>
    <w:rsid w:val="007F0F94"/>
    <w:rsid w:val="007F3422"/>
    <w:rsid w:val="00802049"/>
    <w:rsid w:val="008040DF"/>
    <w:rsid w:val="00806DF5"/>
    <w:rsid w:val="00817C08"/>
    <w:rsid w:val="008410DE"/>
    <w:rsid w:val="008463B7"/>
    <w:rsid w:val="0084765E"/>
    <w:rsid w:val="008500D2"/>
    <w:rsid w:val="00850D47"/>
    <w:rsid w:val="008515B5"/>
    <w:rsid w:val="008553D0"/>
    <w:rsid w:val="00865AFA"/>
    <w:rsid w:val="00865EE7"/>
    <w:rsid w:val="00871941"/>
    <w:rsid w:val="008734E7"/>
    <w:rsid w:val="00877CA1"/>
    <w:rsid w:val="008841AA"/>
    <w:rsid w:val="00886F73"/>
    <w:rsid w:val="0089790A"/>
    <w:rsid w:val="008A3E81"/>
    <w:rsid w:val="008A4594"/>
    <w:rsid w:val="008B27AC"/>
    <w:rsid w:val="008B51B6"/>
    <w:rsid w:val="008C2985"/>
    <w:rsid w:val="008C64EB"/>
    <w:rsid w:val="008D4614"/>
    <w:rsid w:val="008D6955"/>
    <w:rsid w:val="008E1488"/>
    <w:rsid w:val="008E3DED"/>
    <w:rsid w:val="008E6D9A"/>
    <w:rsid w:val="008F50C5"/>
    <w:rsid w:val="00902E50"/>
    <w:rsid w:val="00906CE0"/>
    <w:rsid w:val="00907C3D"/>
    <w:rsid w:val="00910A89"/>
    <w:rsid w:val="009132E4"/>
    <w:rsid w:val="00913F05"/>
    <w:rsid w:val="0092344D"/>
    <w:rsid w:val="00931C7F"/>
    <w:rsid w:val="00933552"/>
    <w:rsid w:val="00933FB3"/>
    <w:rsid w:val="00943A52"/>
    <w:rsid w:val="0094404F"/>
    <w:rsid w:val="0095077A"/>
    <w:rsid w:val="00952444"/>
    <w:rsid w:val="00954359"/>
    <w:rsid w:val="009607E5"/>
    <w:rsid w:val="009613D7"/>
    <w:rsid w:val="00961532"/>
    <w:rsid w:val="00965401"/>
    <w:rsid w:val="00972453"/>
    <w:rsid w:val="00982458"/>
    <w:rsid w:val="009833BE"/>
    <w:rsid w:val="00984CC7"/>
    <w:rsid w:val="0099125C"/>
    <w:rsid w:val="009930B3"/>
    <w:rsid w:val="00996A61"/>
    <w:rsid w:val="009A0195"/>
    <w:rsid w:val="009A0B40"/>
    <w:rsid w:val="009B099E"/>
    <w:rsid w:val="009B2F27"/>
    <w:rsid w:val="009B6D5D"/>
    <w:rsid w:val="009C0ACA"/>
    <w:rsid w:val="009C7466"/>
    <w:rsid w:val="009D3094"/>
    <w:rsid w:val="009E3398"/>
    <w:rsid w:val="009E3F39"/>
    <w:rsid w:val="009E522A"/>
    <w:rsid w:val="009E7165"/>
    <w:rsid w:val="009E7D52"/>
    <w:rsid w:val="009F4690"/>
    <w:rsid w:val="009F7052"/>
    <w:rsid w:val="00A042A7"/>
    <w:rsid w:val="00A10728"/>
    <w:rsid w:val="00A151C4"/>
    <w:rsid w:val="00A253D9"/>
    <w:rsid w:val="00A3364C"/>
    <w:rsid w:val="00A37222"/>
    <w:rsid w:val="00A41B4D"/>
    <w:rsid w:val="00A42DA8"/>
    <w:rsid w:val="00A45258"/>
    <w:rsid w:val="00A4565C"/>
    <w:rsid w:val="00A46363"/>
    <w:rsid w:val="00A47348"/>
    <w:rsid w:val="00A47CEE"/>
    <w:rsid w:val="00A500A6"/>
    <w:rsid w:val="00A51E99"/>
    <w:rsid w:val="00A52C1E"/>
    <w:rsid w:val="00A53172"/>
    <w:rsid w:val="00A55C3D"/>
    <w:rsid w:val="00A645C5"/>
    <w:rsid w:val="00A83E75"/>
    <w:rsid w:val="00A87CEE"/>
    <w:rsid w:val="00A941E6"/>
    <w:rsid w:val="00AA59CF"/>
    <w:rsid w:val="00AB5616"/>
    <w:rsid w:val="00AD5D3E"/>
    <w:rsid w:val="00AE1CC3"/>
    <w:rsid w:val="00AE4605"/>
    <w:rsid w:val="00AF2139"/>
    <w:rsid w:val="00AF5E4D"/>
    <w:rsid w:val="00AF7018"/>
    <w:rsid w:val="00B02148"/>
    <w:rsid w:val="00B043B9"/>
    <w:rsid w:val="00B076EC"/>
    <w:rsid w:val="00B10643"/>
    <w:rsid w:val="00B130F2"/>
    <w:rsid w:val="00B141C6"/>
    <w:rsid w:val="00B14699"/>
    <w:rsid w:val="00B15D2E"/>
    <w:rsid w:val="00B17EB7"/>
    <w:rsid w:val="00B21B93"/>
    <w:rsid w:val="00B225A1"/>
    <w:rsid w:val="00B27C15"/>
    <w:rsid w:val="00B41ED5"/>
    <w:rsid w:val="00B42ECA"/>
    <w:rsid w:val="00B45557"/>
    <w:rsid w:val="00B45644"/>
    <w:rsid w:val="00B5380B"/>
    <w:rsid w:val="00B54CCC"/>
    <w:rsid w:val="00B56672"/>
    <w:rsid w:val="00B5675B"/>
    <w:rsid w:val="00B62726"/>
    <w:rsid w:val="00B648E5"/>
    <w:rsid w:val="00B64D1B"/>
    <w:rsid w:val="00B65666"/>
    <w:rsid w:val="00B6726B"/>
    <w:rsid w:val="00B728C2"/>
    <w:rsid w:val="00B80164"/>
    <w:rsid w:val="00B809D4"/>
    <w:rsid w:val="00B80EA4"/>
    <w:rsid w:val="00B96BAB"/>
    <w:rsid w:val="00B96E25"/>
    <w:rsid w:val="00B9759E"/>
    <w:rsid w:val="00BA44F0"/>
    <w:rsid w:val="00BA6AC5"/>
    <w:rsid w:val="00BB08BC"/>
    <w:rsid w:val="00BB21EA"/>
    <w:rsid w:val="00BD102E"/>
    <w:rsid w:val="00BD419F"/>
    <w:rsid w:val="00BD77E0"/>
    <w:rsid w:val="00BE0949"/>
    <w:rsid w:val="00BE539E"/>
    <w:rsid w:val="00BF1771"/>
    <w:rsid w:val="00BF502F"/>
    <w:rsid w:val="00BF5781"/>
    <w:rsid w:val="00BF63A9"/>
    <w:rsid w:val="00C15E16"/>
    <w:rsid w:val="00C17870"/>
    <w:rsid w:val="00C17AA9"/>
    <w:rsid w:val="00C20C69"/>
    <w:rsid w:val="00C2504C"/>
    <w:rsid w:val="00C42A17"/>
    <w:rsid w:val="00C44BCF"/>
    <w:rsid w:val="00C50E61"/>
    <w:rsid w:val="00C527A4"/>
    <w:rsid w:val="00C65519"/>
    <w:rsid w:val="00C673ED"/>
    <w:rsid w:val="00C674DB"/>
    <w:rsid w:val="00C6767A"/>
    <w:rsid w:val="00C7398C"/>
    <w:rsid w:val="00C74E2A"/>
    <w:rsid w:val="00C75436"/>
    <w:rsid w:val="00C772F9"/>
    <w:rsid w:val="00C826C1"/>
    <w:rsid w:val="00C84134"/>
    <w:rsid w:val="00C87544"/>
    <w:rsid w:val="00C936BB"/>
    <w:rsid w:val="00C93CCC"/>
    <w:rsid w:val="00C95095"/>
    <w:rsid w:val="00C96C0E"/>
    <w:rsid w:val="00C9774C"/>
    <w:rsid w:val="00CB540C"/>
    <w:rsid w:val="00CB67FE"/>
    <w:rsid w:val="00CC2241"/>
    <w:rsid w:val="00CC28FE"/>
    <w:rsid w:val="00CC728E"/>
    <w:rsid w:val="00CD27E1"/>
    <w:rsid w:val="00CD3D70"/>
    <w:rsid w:val="00CD51CD"/>
    <w:rsid w:val="00CD5E1A"/>
    <w:rsid w:val="00CE1874"/>
    <w:rsid w:val="00CE1F52"/>
    <w:rsid w:val="00CE4086"/>
    <w:rsid w:val="00CE62BF"/>
    <w:rsid w:val="00D001C8"/>
    <w:rsid w:val="00D01B93"/>
    <w:rsid w:val="00D04002"/>
    <w:rsid w:val="00D10CD4"/>
    <w:rsid w:val="00D11602"/>
    <w:rsid w:val="00D11887"/>
    <w:rsid w:val="00D13892"/>
    <w:rsid w:val="00D14B03"/>
    <w:rsid w:val="00D2243E"/>
    <w:rsid w:val="00D24318"/>
    <w:rsid w:val="00D248C9"/>
    <w:rsid w:val="00D24970"/>
    <w:rsid w:val="00D442DF"/>
    <w:rsid w:val="00D449EB"/>
    <w:rsid w:val="00D462AC"/>
    <w:rsid w:val="00D471B3"/>
    <w:rsid w:val="00D47310"/>
    <w:rsid w:val="00D51AE4"/>
    <w:rsid w:val="00D520A4"/>
    <w:rsid w:val="00D53EC8"/>
    <w:rsid w:val="00D53F3C"/>
    <w:rsid w:val="00D6518B"/>
    <w:rsid w:val="00D65B7A"/>
    <w:rsid w:val="00D67DD4"/>
    <w:rsid w:val="00D70EDB"/>
    <w:rsid w:val="00D7490E"/>
    <w:rsid w:val="00D90DA1"/>
    <w:rsid w:val="00D91398"/>
    <w:rsid w:val="00DA195B"/>
    <w:rsid w:val="00DA2CA2"/>
    <w:rsid w:val="00DA3662"/>
    <w:rsid w:val="00DA4A83"/>
    <w:rsid w:val="00DB2A62"/>
    <w:rsid w:val="00DC036E"/>
    <w:rsid w:val="00DC3331"/>
    <w:rsid w:val="00DC609E"/>
    <w:rsid w:val="00DC763B"/>
    <w:rsid w:val="00DD1623"/>
    <w:rsid w:val="00DD2AA9"/>
    <w:rsid w:val="00DD4AE1"/>
    <w:rsid w:val="00E0449B"/>
    <w:rsid w:val="00E07B63"/>
    <w:rsid w:val="00E12870"/>
    <w:rsid w:val="00E12CE0"/>
    <w:rsid w:val="00E236A8"/>
    <w:rsid w:val="00E243FA"/>
    <w:rsid w:val="00E27339"/>
    <w:rsid w:val="00E27D08"/>
    <w:rsid w:val="00E40BFF"/>
    <w:rsid w:val="00E45CC4"/>
    <w:rsid w:val="00E5154E"/>
    <w:rsid w:val="00E5464A"/>
    <w:rsid w:val="00E55C49"/>
    <w:rsid w:val="00E617A7"/>
    <w:rsid w:val="00E6544E"/>
    <w:rsid w:val="00E67D0A"/>
    <w:rsid w:val="00E72DE8"/>
    <w:rsid w:val="00E80417"/>
    <w:rsid w:val="00EA60AA"/>
    <w:rsid w:val="00EA6E8F"/>
    <w:rsid w:val="00EB0A89"/>
    <w:rsid w:val="00EB33F0"/>
    <w:rsid w:val="00EB479E"/>
    <w:rsid w:val="00EB4B87"/>
    <w:rsid w:val="00EC1A8A"/>
    <w:rsid w:val="00EC7196"/>
    <w:rsid w:val="00ED29DB"/>
    <w:rsid w:val="00ED3047"/>
    <w:rsid w:val="00ED3428"/>
    <w:rsid w:val="00ED3EBD"/>
    <w:rsid w:val="00ED5EF4"/>
    <w:rsid w:val="00EE1F48"/>
    <w:rsid w:val="00EE404E"/>
    <w:rsid w:val="00EE5A0C"/>
    <w:rsid w:val="00EE78E7"/>
    <w:rsid w:val="00EF70E5"/>
    <w:rsid w:val="00F0589F"/>
    <w:rsid w:val="00F10271"/>
    <w:rsid w:val="00F13103"/>
    <w:rsid w:val="00F16C2E"/>
    <w:rsid w:val="00F20B3C"/>
    <w:rsid w:val="00F248AE"/>
    <w:rsid w:val="00F324BB"/>
    <w:rsid w:val="00F428E4"/>
    <w:rsid w:val="00F453D8"/>
    <w:rsid w:val="00F52C04"/>
    <w:rsid w:val="00F57331"/>
    <w:rsid w:val="00F639C0"/>
    <w:rsid w:val="00F63C21"/>
    <w:rsid w:val="00F65219"/>
    <w:rsid w:val="00F667A5"/>
    <w:rsid w:val="00F74614"/>
    <w:rsid w:val="00F83436"/>
    <w:rsid w:val="00F9142D"/>
    <w:rsid w:val="00F95AEE"/>
    <w:rsid w:val="00F973C9"/>
    <w:rsid w:val="00F97841"/>
    <w:rsid w:val="00F97FC9"/>
    <w:rsid w:val="00FA3BDB"/>
    <w:rsid w:val="00FB0CD6"/>
    <w:rsid w:val="00FB6AC9"/>
    <w:rsid w:val="00FC01BB"/>
    <w:rsid w:val="00FC1933"/>
    <w:rsid w:val="00FC1F7F"/>
    <w:rsid w:val="00FC37A4"/>
    <w:rsid w:val="00FC57CC"/>
    <w:rsid w:val="00FC7DA4"/>
    <w:rsid w:val="00FD02F6"/>
    <w:rsid w:val="00FD5B74"/>
    <w:rsid w:val="00FE034F"/>
    <w:rsid w:val="00FE1F36"/>
    <w:rsid w:val="00FE4493"/>
    <w:rsid w:val="00FE4A14"/>
    <w:rsid w:val="00FE59CA"/>
    <w:rsid w:val="00FE7461"/>
    <w:rsid w:val="00FF0B87"/>
    <w:rsid w:val="00FF4BDF"/>
    <w:rsid w:val="00FF517F"/>
    <w:rsid w:val="00FF56A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0F54FD"/>
  <w14:defaultImageDpi w14:val="300"/>
  <w15:docId w15:val="{AD86745E-4EB2-5B48-A18D-EBB4E9B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2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1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D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BIble Chapel.org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S Greenhalgh</cp:lastModifiedBy>
  <cp:revision>8</cp:revision>
  <cp:lastPrinted>2017-06-16T20:41:00Z</cp:lastPrinted>
  <dcterms:created xsi:type="dcterms:W3CDTF">2021-03-06T22:46:00Z</dcterms:created>
  <dcterms:modified xsi:type="dcterms:W3CDTF">2021-03-06T23:25:00Z</dcterms:modified>
</cp:coreProperties>
</file>