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943C" w14:textId="56BD4C2D" w:rsidR="001E5B1A" w:rsidRPr="001225D7" w:rsidRDefault="00A12DD0" w:rsidP="001E5B1A">
      <w:pPr>
        <w:jc w:val="center"/>
        <w:rPr>
          <w:rFonts w:ascii="Times New Roman" w:hAnsi="Times New Roman" w:cs="Times New Roman"/>
          <w:b/>
          <w:sz w:val="28"/>
          <w:szCs w:val="28"/>
        </w:rPr>
      </w:pPr>
      <w:r w:rsidRPr="001225D7">
        <w:rPr>
          <w:rFonts w:ascii="Times New Roman" w:hAnsi="Times New Roman" w:cs="Times New Roman"/>
          <w:b/>
          <w:sz w:val="28"/>
          <w:szCs w:val="28"/>
        </w:rPr>
        <w:t>Unfair and Unjust</w:t>
      </w:r>
      <w:r w:rsidR="001E5B1A" w:rsidRPr="001225D7">
        <w:rPr>
          <w:rFonts w:ascii="Times New Roman" w:hAnsi="Times New Roman" w:cs="Times New Roman"/>
          <w:b/>
          <w:sz w:val="28"/>
          <w:szCs w:val="28"/>
        </w:rPr>
        <w:t xml:space="preserve"> </w:t>
      </w:r>
    </w:p>
    <w:p w14:paraId="456F6B65" w14:textId="6B4C0876" w:rsidR="00482EBA" w:rsidRPr="001E5B1A" w:rsidRDefault="00482EBA" w:rsidP="001E5B1A">
      <w:pPr>
        <w:jc w:val="center"/>
        <w:rPr>
          <w:rFonts w:ascii="Times New Roman" w:hAnsi="Times New Roman" w:cs="Times New Roman"/>
        </w:rPr>
      </w:pPr>
      <w:r>
        <w:rPr>
          <w:rFonts w:ascii="Times New Roman" w:hAnsi="Times New Roman" w:cs="Times New Roman"/>
        </w:rPr>
        <w:t xml:space="preserve">“How to respond to unfair and unjust treatment.” </w:t>
      </w:r>
    </w:p>
    <w:p w14:paraId="6F2AD43D" w14:textId="75B9C006" w:rsidR="001E5B1A" w:rsidRPr="001E5B1A" w:rsidRDefault="0069729C" w:rsidP="001E5B1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208AC00" wp14:editId="652D2F47">
                <wp:simplePos x="0" y="0"/>
                <wp:positionH relativeFrom="column">
                  <wp:posOffset>-147320</wp:posOffset>
                </wp:positionH>
                <wp:positionV relativeFrom="paragraph">
                  <wp:posOffset>158750</wp:posOffset>
                </wp:positionV>
                <wp:extent cx="6736080" cy="2773680"/>
                <wp:effectExtent l="0" t="0" r="7620" b="7620"/>
                <wp:wrapNone/>
                <wp:docPr id="14" name="Text Box 14"/>
                <wp:cNvGraphicFramePr/>
                <a:graphic xmlns:a="http://schemas.openxmlformats.org/drawingml/2006/main">
                  <a:graphicData uri="http://schemas.microsoft.com/office/word/2010/wordprocessingShape">
                    <wps:wsp>
                      <wps:cNvSpPr txBox="1"/>
                      <wps:spPr>
                        <a:xfrm>
                          <a:off x="0" y="0"/>
                          <a:ext cx="6736080" cy="2773680"/>
                        </a:xfrm>
                        <a:prstGeom prst="rect">
                          <a:avLst/>
                        </a:prstGeom>
                        <a:solidFill>
                          <a:schemeClr val="lt1"/>
                        </a:solidFill>
                        <a:ln w="12700">
                          <a:solidFill>
                            <a:schemeClr val="tx1"/>
                          </a:solidFill>
                        </a:ln>
                      </wps:spPr>
                      <wps:txbx>
                        <w:txbxContent>
                          <w:p w14:paraId="563B409A" w14:textId="77777777" w:rsidR="0069729C" w:rsidRPr="0069729C" w:rsidRDefault="0069729C" w:rsidP="0069729C">
                            <w:pPr>
                              <w:rPr>
                                <w:rFonts w:ascii="Times New Roman" w:hAnsi="Times New Roman" w:cs="Times New Roman"/>
                                <w:color w:val="000000" w:themeColor="text1"/>
                              </w:rPr>
                            </w:pPr>
                            <w:r w:rsidRPr="0069729C">
                              <w:rPr>
                                <w:rFonts w:ascii="Times New Roman" w:hAnsi="Times New Roman" w:cs="Times New Roman"/>
                                <w:b/>
                                <w:bCs/>
                                <w:color w:val="000000" w:themeColor="text1"/>
                              </w:rPr>
                              <w:t>Text</w:t>
                            </w:r>
                            <w:r w:rsidRPr="0069729C">
                              <w:rPr>
                                <w:rFonts w:ascii="Times New Roman" w:hAnsi="Times New Roman" w:cs="Times New Roman"/>
                                <w:color w:val="000000" w:themeColor="text1"/>
                              </w:rPr>
                              <w:t xml:space="preserve">: </w:t>
                            </w:r>
                            <w:r w:rsidRPr="0069729C">
                              <w:rPr>
                                <w:rFonts w:ascii="Times New Roman" w:hAnsi="Times New Roman" w:cs="Times New Roman"/>
                                <w:b/>
                                <w:bCs/>
                                <w:color w:val="000000" w:themeColor="text1"/>
                              </w:rPr>
                              <w:t>Mark 14:53</w:t>
                            </w:r>
                            <w:r w:rsidRPr="0069729C">
                              <w:rPr>
                                <w:rFonts w:ascii="Times New Roman" w:hAnsi="Times New Roman" w:cs="Times New Roman"/>
                                <w:color w:val="000000" w:themeColor="text1"/>
                              </w:rPr>
                              <w:t>, “</w:t>
                            </w:r>
                            <w:r w:rsidRPr="0069729C">
                              <w:rPr>
                                <w:rFonts w:ascii="Times New Roman" w:hAnsi="Times New Roman" w:cs="Times New Roman"/>
                                <w:b/>
                                <w:color w:val="000000" w:themeColor="text1"/>
                                <w:vertAlign w:val="superscript"/>
                              </w:rPr>
                              <w:t>53 </w:t>
                            </w:r>
                            <w:r w:rsidRPr="0069729C">
                              <w:rPr>
                                <w:rFonts w:ascii="Times New Roman" w:hAnsi="Times New Roman" w:cs="Times New Roman"/>
                                <w:color w:val="000000" w:themeColor="text1"/>
                              </w:rPr>
                              <w:t xml:space="preserve">And they led Jesus to the high priest. And all the chief priests and the elders and the scribes came together. </w:t>
                            </w:r>
                            <w:r w:rsidRPr="0069729C">
                              <w:rPr>
                                <w:rFonts w:ascii="Times New Roman" w:hAnsi="Times New Roman" w:cs="Times New Roman"/>
                                <w:b/>
                                <w:color w:val="000000" w:themeColor="text1"/>
                                <w:vertAlign w:val="superscript"/>
                              </w:rPr>
                              <w:t>54 </w:t>
                            </w:r>
                            <w:r w:rsidRPr="0069729C">
                              <w:rPr>
                                <w:rFonts w:ascii="Times New Roman" w:hAnsi="Times New Roman" w:cs="Times New Roman"/>
                                <w:color w:val="000000" w:themeColor="text1"/>
                              </w:rPr>
                              <w:t xml:space="preserve">And Peter had followed him at a distance, right into the courtyard of the high priest. And he was sitting with the guards and warming himself at the fire. </w:t>
                            </w:r>
                            <w:r w:rsidRPr="0069729C">
                              <w:rPr>
                                <w:rFonts w:ascii="Times New Roman" w:hAnsi="Times New Roman" w:cs="Times New Roman"/>
                                <w:b/>
                                <w:color w:val="000000" w:themeColor="text1"/>
                                <w:vertAlign w:val="superscript"/>
                              </w:rPr>
                              <w:t>55 </w:t>
                            </w:r>
                            <w:r w:rsidRPr="0069729C">
                              <w:rPr>
                                <w:rFonts w:ascii="Times New Roman" w:hAnsi="Times New Roman" w:cs="Times New Roman"/>
                                <w:color w:val="000000" w:themeColor="text1"/>
                              </w:rPr>
                              <w:t xml:space="preserve">Now the chief priests and the whole council were seeking testimony against Jesus to put him to death, but they found none. </w:t>
                            </w:r>
                            <w:r w:rsidRPr="0069729C">
                              <w:rPr>
                                <w:rFonts w:ascii="Times New Roman" w:hAnsi="Times New Roman" w:cs="Times New Roman"/>
                                <w:b/>
                                <w:color w:val="000000" w:themeColor="text1"/>
                                <w:vertAlign w:val="superscript"/>
                              </w:rPr>
                              <w:t>56 </w:t>
                            </w:r>
                            <w:r w:rsidRPr="0069729C">
                              <w:rPr>
                                <w:rFonts w:ascii="Times New Roman" w:hAnsi="Times New Roman" w:cs="Times New Roman"/>
                                <w:color w:val="000000" w:themeColor="text1"/>
                              </w:rPr>
                              <w:t xml:space="preserve">For many bore false witness against him, but their testimony did not agree. </w:t>
                            </w:r>
                            <w:r w:rsidRPr="0069729C">
                              <w:rPr>
                                <w:rFonts w:ascii="Times New Roman" w:hAnsi="Times New Roman" w:cs="Times New Roman"/>
                                <w:b/>
                                <w:color w:val="000000" w:themeColor="text1"/>
                                <w:vertAlign w:val="superscript"/>
                              </w:rPr>
                              <w:t>57 </w:t>
                            </w:r>
                            <w:r w:rsidRPr="0069729C">
                              <w:rPr>
                                <w:rFonts w:ascii="Times New Roman" w:hAnsi="Times New Roman" w:cs="Times New Roman"/>
                                <w:color w:val="000000" w:themeColor="text1"/>
                              </w:rPr>
                              <w:t xml:space="preserve">And some stood up and bore false witness against him, saying, </w:t>
                            </w:r>
                            <w:r w:rsidRPr="0069729C">
                              <w:rPr>
                                <w:rFonts w:ascii="Times New Roman" w:hAnsi="Times New Roman" w:cs="Times New Roman"/>
                                <w:b/>
                                <w:color w:val="000000" w:themeColor="text1"/>
                                <w:vertAlign w:val="superscript"/>
                              </w:rPr>
                              <w:t>58 </w:t>
                            </w:r>
                            <w:r w:rsidRPr="0069729C">
                              <w:rPr>
                                <w:rFonts w:ascii="Times New Roman" w:hAnsi="Times New Roman" w:cs="Times New Roman"/>
                                <w:color w:val="000000" w:themeColor="text1"/>
                              </w:rPr>
                              <w:t>“We heard him say, ‘I will destroy this temple that is made with hands, and in three days I will build another, not made with hands.</w:t>
                            </w:r>
                            <w:proofErr w:type="gramStart"/>
                            <w:r w:rsidRPr="0069729C">
                              <w:rPr>
                                <w:rFonts w:ascii="Times New Roman" w:hAnsi="Times New Roman" w:cs="Times New Roman"/>
                                <w:color w:val="000000" w:themeColor="text1"/>
                              </w:rPr>
                              <w:t>’ ”</w:t>
                            </w:r>
                            <w:proofErr w:type="gramEnd"/>
                            <w:r w:rsidRPr="0069729C">
                              <w:rPr>
                                <w:rFonts w:ascii="Times New Roman" w:hAnsi="Times New Roman" w:cs="Times New Roman"/>
                                <w:color w:val="000000" w:themeColor="text1"/>
                              </w:rPr>
                              <w:t xml:space="preserve"> </w:t>
                            </w:r>
                            <w:r w:rsidRPr="0069729C">
                              <w:rPr>
                                <w:rFonts w:ascii="Times New Roman" w:hAnsi="Times New Roman" w:cs="Times New Roman"/>
                                <w:b/>
                                <w:color w:val="000000" w:themeColor="text1"/>
                                <w:vertAlign w:val="superscript"/>
                              </w:rPr>
                              <w:t>59 </w:t>
                            </w:r>
                            <w:r w:rsidRPr="0069729C">
                              <w:rPr>
                                <w:rFonts w:ascii="Times New Roman" w:hAnsi="Times New Roman" w:cs="Times New Roman"/>
                                <w:color w:val="000000" w:themeColor="text1"/>
                              </w:rPr>
                              <w:t xml:space="preserve">Yet even about this their testimony did not agree. </w:t>
                            </w:r>
                            <w:r w:rsidRPr="0069729C">
                              <w:rPr>
                                <w:rFonts w:ascii="Times New Roman" w:hAnsi="Times New Roman" w:cs="Times New Roman"/>
                                <w:b/>
                                <w:color w:val="000000" w:themeColor="text1"/>
                                <w:vertAlign w:val="superscript"/>
                              </w:rPr>
                              <w:t>60 </w:t>
                            </w:r>
                            <w:r w:rsidRPr="0069729C">
                              <w:rPr>
                                <w:rFonts w:ascii="Times New Roman" w:hAnsi="Times New Roman" w:cs="Times New Roman"/>
                                <w:color w:val="000000" w:themeColor="text1"/>
                              </w:rPr>
                              <w:t xml:space="preserve">And the high priest stood up in the midst and asked Jesus, “Have you no answer to make? What is it that these men testify against you?” </w:t>
                            </w:r>
                            <w:r w:rsidRPr="0069729C">
                              <w:rPr>
                                <w:rFonts w:ascii="Times New Roman" w:hAnsi="Times New Roman" w:cs="Times New Roman"/>
                                <w:b/>
                                <w:color w:val="000000" w:themeColor="text1"/>
                                <w:vertAlign w:val="superscript"/>
                              </w:rPr>
                              <w:t>61 </w:t>
                            </w:r>
                            <w:r w:rsidRPr="0069729C">
                              <w:rPr>
                                <w:rFonts w:ascii="Times New Roman" w:hAnsi="Times New Roman" w:cs="Times New Roman"/>
                                <w:color w:val="000000" w:themeColor="text1"/>
                              </w:rPr>
                              <w:t xml:space="preserve">But he remained silent and made no answer. </w:t>
                            </w:r>
                            <w:proofErr w:type="gramStart"/>
                            <w:r w:rsidRPr="0069729C">
                              <w:rPr>
                                <w:rFonts w:ascii="Times New Roman" w:hAnsi="Times New Roman" w:cs="Times New Roman"/>
                                <w:color w:val="000000" w:themeColor="text1"/>
                              </w:rPr>
                              <w:t>Again</w:t>
                            </w:r>
                            <w:proofErr w:type="gramEnd"/>
                            <w:r w:rsidRPr="0069729C">
                              <w:rPr>
                                <w:rFonts w:ascii="Times New Roman" w:hAnsi="Times New Roman" w:cs="Times New Roman"/>
                                <w:color w:val="000000" w:themeColor="text1"/>
                              </w:rPr>
                              <w:t xml:space="preserve"> the high priest asked him, “Are you the Christ, the Son of the Blessed?” </w:t>
                            </w:r>
                            <w:r w:rsidRPr="0069729C">
                              <w:rPr>
                                <w:rFonts w:ascii="Times New Roman" w:hAnsi="Times New Roman" w:cs="Times New Roman"/>
                                <w:b/>
                                <w:color w:val="000000" w:themeColor="text1"/>
                                <w:vertAlign w:val="superscript"/>
                              </w:rPr>
                              <w:t>62 </w:t>
                            </w:r>
                            <w:r w:rsidRPr="0069729C">
                              <w:rPr>
                                <w:rFonts w:ascii="Times New Roman" w:hAnsi="Times New Roman" w:cs="Times New Roman"/>
                                <w:color w:val="000000" w:themeColor="text1"/>
                              </w:rPr>
                              <w:t xml:space="preserve">And Jesus said, “I am, and you will see the Son of Man seated at the right hand of Power, and coming with the clouds of heaven.” </w:t>
                            </w:r>
                            <w:r w:rsidRPr="0069729C">
                              <w:rPr>
                                <w:rFonts w:ascii="Times New Roman" w:hAnsi="Times New Roman" w:cs="Times New Roman"/>
                                <w:b/>
                                <w:color w:val="000000" w:themeColor="text1"/>
                                <w:vertAlign w:val="superscript"/>
                              </w:rPr>
                              <w:t>63 </w:t>
                            </w:r>
                            <w:r w:rsidRPr="0069729C">
                              <w:rPr>
                                <w:rFonts w:ascii="Times New Roman" w:hAnsi="Times New Roman" w:cs="Times New Roman"/>
                                <w:color w:val="000000" w:themeColor="text1"/>
                              </w:rPr>
                              <w:t xml:space="preserve">And the high priest tore his garments and said, “What further witnesses do we need? </w:t>
                            </w:r>
                            <w:r w:rsidRPr="0069729C">
                              <w:rPr>
                                <w:rFonts w:ascii="Times New Roman" w:hAnsi="Times New Roman" w:cs="Times New Roman"/>
                                <w:b/>
                                <w:color w:val="000000" w:themeColor="text1"/>
                                <w:vertAlign w:val="superscript"/>
                              </w:rPr>
                              <w:t>64 </w:t>
                            </w:r>
                            <w:r w:rsidRPr="0069729C">
                              <w:rPr>
                                <w:rFonts w:ascii="Times New Roman" w:hAnsi="Times New Roman" w:cs="Times New Roman"/>
                                <w:color w:val="000000" w:themeColor="text1"/>
                              </w:rPr>
                              <w:t xml:space="preserve">You have heard his blasphemy. What is your decision?” And they all condemned him as deserving death. </w:t>
                            </w:r>
                            <w:r w:rsidRPr="0069729C">
                              <w:rPr>
                                <w:rFonts w:ascii="Times New Roman" w:hAnsi="Times New Roman" w:cs="Times New Roman"/>
                                <w:b/>
                                <w:color w:val="000000" w:themeColor="text1"/>
                                <w:vertAlign w:val="superscript"/>
                              </w:rPr>
                              <w:t>65 </w:t>
                            </w:r>
                            <w:r w:rsidRPr="0069729C">
                              <w:rPr>
                                <w:rFonts w:ascii="Times New Roman" w:hAnsi="Times New Roman" w:cs="Times New Roman"/>
                                <w:color w:val="000000" w:themeColor="text1"/>
                              </w:rPr>
                              <w:t xml:space="preserve">And some began to spit on him and to cover his face and to strike him, saying to him, “Prophesy!” And the guards received him with blows. </w:t>
                            </w:r>
                            <w:r w:rsidRPr="0069729C">
                              <w:rPr>
                                <w:rFonts w:ascii="Times New Roman" w:hAnsi="Times New Roman" w:cs="Times New Roman"/>
                                <w:b/>
                                <w:bCs/>
                                <w:color w:val="000000" w:themeColor="text1"/>
                              </w:rPr>
                              <w:t>English Standard Version</w:t>
                            </w:r>
                          </w:p>
                          <w:p w14:paraId="61063E5F" w14:textId="01926EF4" w:rsidR="0069729C" w:rsidRDefault="0069729C"/>
                          <w:p w14:paraId="69B743B4" w14:textId="77777777" w:rsidR="0069729C" w:rsidRDefault="006972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8AC00" id="_x0000_t202" coordsize="21600,21600" o:spt="202" path="m,l,21600r21600,l21600,xe">
                <v:stroke joinstyle="miter"/>
                <v:path gradientshapeok="t" o:connecttype="rect"/>
              </v:shapetype>
              <v:shape id="Text Box 14" o:spid="_x0000_s1026" type="#_x0000_t202" style="position:absolute;margin-left:-11.6pt;margin-top:12.5pt;width:530.4pt;height:2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" fillcolor="white [3201]" strokecolor="black [3213]" strokeweight="1pt">
                <v:textbox>
                  <w:txbxContent>
                    <w:p w14:paraId="563B409A" w14:textId="77777777" w:rsidR="0069729C" w:rsidRPr="0069729C" w:rsidRDefault="0069729C" w:rsidP="0069729C">
                      <w:pPr>
                        <w:rPr>
                          <w:rFonts w:ascii="Times New Roman" w:hAnsi="Times New Roman" w:cs="Times New Roman"/>
                          <w:color w:val="000000" w:themeColor="text1"/>
                        </w:rPr>
                      </w:pPr>
                      <w:r w:rsidRPr="0069729C">
                        <w:rPr>
                          <w:rFonts w:ascii="Times New Roman" w:hAnsi="Times New Roman" w:cs="Times New Roman"/>
                          <w:b/>
                          <w:bCs/>
                          <w:color w:val="000000" w:themeColor="text1"/>
                        </w:rPr>
                        <w:t>Text</w:t>
                      </w:r>
                      <w:r w:rsidRPr="0069729C">
                        <w:rPr>
                          <w:rFonts w:ascii="Times New Roman" w:hAnsi="Times New Roman" w:cs="Times New Roman"/>
                          <w:color w:val="000000" w:themeColor="text1"/>
                        </w:rPr>
                        <w:t xml:space="preserve">: </w:t>
                      </w:r>
                      <w:r w:rsidRPr="0069729C">
                        <w:rPr>
                          <w:rFonts w:ascii="Times New Roman" w:hAnsi="Times New Roman" w:cs="Times New Roman"/>
                          <w:b/>
                          <w:bCs/>
                          <w:color w:val="000000" w:themeColor="text1"/>
                        </w:rPr>
                        <w:t>Mark 14:53</w:t>
                      </w:r>
                      <w:r w:rsidRPr="0069729C">
                        <w:rPr>
                          <w:rFonts w:ascii="Times New Roman" w:hAnsi="Times New Roman" w:cs="Times New Roman"/>
                          <w:color w:val="000000" w:themeColor="text1"/>
                        </w:rPr>
                        <w:t>, “</w:t>
                      </w:r>
                      <w:r w:rsidRPr="0069729C">
                        <w:rPr>
                          <w:rFonts w:ascii="Times New Roman" w:hAnsi="Times New Roman" w:cs="Times New Roman"/>
                          <w:b/>
                          <w:color w:val="000000" w:themeColor="text1"/>
                          <w:vertAlign w:val="superscript"/>
                        </w:rPr>
                        <w:t>53 </w:t>
                      </w:r>
                      <w:r w:rsidRPr="0069729C">
                        <w:rPr>
                          <w:rFonts w:ascii="Times New Roman" w:hAnsi="Times New Roman" w:cs="Times New Roman"/>
                          <w:color w:val="000000" w:themeColor="text1"/>
                        </w:rPr>
                        <w:t xml:space="preserve">And they led Jesus to the high priest. And all the chief priests and the elders and the scribes came together. </w:t>
                      </w:r>
                      <w:r w:rsidRPr="0069729C">
                        <w:rPr>
                          <w:rFonts w:ascii="Times New Roman" w:hAnsi="Times New Roman" w:cs="Times New Roman"/>
                          <w:b/>
                          <w:color w:val="000000" w:themeColor="text1"/>
                          <w:vertAlign w:val="superscript"/>
                        </w:rPr>
                        <w:t>54 </w:t>
                      </w:r>
                      <w:r w:rsidRPr="0069729C">
                        <w:rPr>
                          <w:rFonts w:ascii="Times New Roman" w:hAnsi="Times New Roman" w:cs="Times New Roman"/>
                          <w:color w:val="000000" w:themeColor="text1"/>
                        </w:rPr>
                        <w:t xml:space="preserve">And Peter had followed him at a distance, right into the courtyard of the high priest. And he was sitting with the guards and warming himself at the fire. </w:t>
                      </w:r>
                      <w:r w:rsidRPr="0069729C">
                        <w:rPr>
                          <w:rFonts w:ascii="Times New Roman" w:hAnsi="Times New Roman" w:cs="Times New Roman"/>
                          <w:b/>
                          <w:color w:val="000000" w:themeColor="text1"/>
                          <w:vertAlign w:val="superscript"/>
                        </w:rPr>
                        <w:t>55 </w:t>
                      </w:r>
                      <w:r w:rsidRPr="0069729C">
                        <w:rPr>
                          <w:rFonts w:ascii="Times New Roman" w:hAnsi="Times New Roman" w:cs="Times New Roman"/>
                          <w:color w:val="000000" w:themeColor="text1"/>
                        </w:rPr>
                        <w:t xml:space="preserve">Now the chief priests and the whole council were seeking testimony against Jesus to put him to death, but they found none. </w:t>
                      </w:r>
                      <w:r w:rsidRPr="0069729C">
                        <w:rPr>
                          <w:rFonts w:ascii="Times New Roman" w:hAnsi="Times New Roman" w:cs="Times New Roman"/>
                          <w:b/>
                          <w:color w:val="000000" w:themeColor="text1"/>
                          <w:vertAlign w:val="superscript"/>
                        </w:rPr>
                        <w:t>56 </w:t>
                      </w:r>
                      <w:r w:rsidRPr="0069729C">
                        <w:rPr>
                          <w:rFonts w:ascii="Times New Roman" w:hAnsi="Times New Roman" w:cs="Times New Roman"/>
                          <w:color w:val="000000" w:themeColor="text1"/>
                        </w:rPr>
                        <w:t xml:space="preserve">For many bore false witness against him, but their testimony did not agree. </w:t>
                      </w:r>
                      <w:r w:rsidRPr="0069729C">
                        <w:rPr>
                          <w:rFonts w:ascii="Times New Roman" w:hAnsi="Times New Roman" w:cs="Times New Roman"/>
                          <w:b/>
                          <w:color w:val="000000" w:themeColor="text1"/>
                          <w:vertAlign w:val="superscript"/>
                        </w:rPr>
                        <w:t>57 </w:t>
                      </w:r>
                      <w:r w:rsidRPr="0069729C">
                        <w:rPr>
                          <w:rFonts w:ascii="Times New Roman" w:hAnsi="Times New Roman" w:cs="Times New Roman"/>
                          <w:color w:val="000000" w:themeColor="text1"/>
                        </w:rPr>
                        <w:t xml:space="preserve">And some stood up and bore false witness against him, saying, </w:t>
                      </w:r>
                      <w:r w:rsidRPr="0069729C">
                        <w:rPr>
                          <w:rFonts w:ascii="Times New Roman" w:hAnsi="Times New Roman" w:cs="Times New Roman"/>
                          <w:b/>
                          <w:color w:val="000000" w:themeColor="text1"/>
                          <w:vertAlign w:val="superscript"/>
                        </w:rPr>
                        <w:t>58 </w:t>
                      </w:r>
                      <w:r w:rsidRPr="0069729C">
                        <w:rPr>
                          <w:rFonts w:ascii="Times New Roman" w:hAnsi="Times New Roman" w:cs="Times New Roman"/>
                          <w:color w:val="000000" w:themeColor="text1"/>
                        </w:rPr>
                        <w:t>“We heard him say, ‘I will destroy this temple that is made with hands, and in three days I will build another, not made with hands.</w:t>
                      </w:r>
                      <w:proofErr w:type="gramStart"/>
                      <w:r w:rsidRPr="0069729C">
                        <w:rPr>
                          <w:rFonts w:ascii="Times New Roman" w:hAnsi="Times New Roman" w:cs="Times New Roman"/>
                          <w:color w:val="000000" w:themeColor="text1"/>
                        </w:rPr>
                        <w:t>’ ”</w:t>
                      </w:r>
                      <w:proofErr w:type="gramEnd"/>
                      <w:r w:rsidRPr="0069729C">
                        <w:rPr>
                          <w:rFonts w:ascii="Times New Roman" w:hAnsi="Times New Roman" w:cs="Times New Roman"/>
                          <w:color w:val="000000" w:themeColor="text1"/>
                        </w:rPr>
                        <w:t xml:space="preserve"> </w:t>
                      </w:r>
                      <w:r w:rsidRPr="0069729C">
                        <w:rPr>
                          <w:rFonts w:ascii="Times New Roman" w:hAnsi="Times New Roman" w:cs="Times New Roman"/>
                          <w:b/>
                          <w:color w:val="000000" w:themeColor="text1"/>
                          <w:vertAlign w:val="superscript"/>
                        </w:rPr>
                        <w:t>59 </w:t>
                      </w:r>
                      <w:r w:rsidRPr="0069729C">
                        <w:rPr>
                          <w:rFonts w:ascii="Times New Roman" w:hAnsi="Times New Roman" w:cs="Times New Roman"/>
                          <w:color w:val="000000" w:themeColor="text1"/>
                        </w:rPr>
                        <w:t xml:space="preserve">Yet even about this their testimony did not agree. </w:t>
                      </w:r>
                      <w:r w:rsidRPr="0069729C">
                        <w:rPr>
                          <w:rFonts w:ascii="Times New Roman" w:hAnsi="Times New Roman" w:cs="Times New Roman"/>
                          <w:b/>
                          <w:color w:val="000000" w:themeColor="text1"/>
                          <w:vertAlign w:val="superscript"/>
                        </w:rPr>
                        <w:t>60 </w:t>
                      </w:r>
                      <w:r w:rsidRPr="0069729C">
                        <w:rPr>
                          <w:rFonts w:ascii="Times New Roman" w:hAnsi="Times New Roman" w:cs="Times New Roman"/>
                          <w:color w:val="000000" w:themeColor="text1"/>
                        </w:rPr>
                        <w:t xml:space="preserve">And the high priest stood up in the midst and asked Jesus, “Have you no answer to make? What is it that these men testify against you?” </w:t>
                      </w:r>
                      <w:r w:rsidRPr="0069729C">
                        <w:rPr>
                          <w:rFonts w:ascii="Times New Roman" w:hAnsi="Times New Roman" w:cs="Times New Roman"/>
                          <w:b/>
                          <w:color w:val="000000" w:themeColor="text1"/>
                          <w:vertAlign w:val="superscript"/>
                        </w:rPr>
                        <w:t>61 </w:t>
                      </w:r>
                      <w:r w:rsidRPr="0069729C">
                        <w:rPr>
                          <w:rFonts w:ascii="Times New Roman" w:hAnsi="Times New Roman" w:cs="Times New Roman"/>
                          <w:color w:val="000000" w:themeColor="text1"/>
                        </w:rPr>
                        <w:t xml:space="preserve">But he remained silent and made no answer. </w:t>
                      </w:r>
                      <w:proofErr w:type="gramStart"/>
                      <w:r w:rsidRPr="0069729C">
                        <w:rPr>
                          <w:rFonts w:ascii="Times New Roman" w:hAnsi="Times New Roman" w:cs="Times New Roman"/>
                          <w:color w:val="000000" w:themeColor="text1"/>
                        </w:rPr>
                        <w:t>Again</w:t>
                      </w:r>
                      <w:proofErr w:type="gramEnd"/>
                      <w:r w:rsidRPr="0069729C">
                        <w:rPr>
                          <w:rFonts w:ascii="Times New Roman" w:hAnsi="Times New Roman" w:cs="Times New Roman"/>
                          <w:color w:val="000000" w:themeColor="text1"/>
                        </w:rPr>
                        <w:t xml:space="preserve"> the high priest asked him, “Are you the Christ, the Son of the Blessed?” </w:t>
                      </w:r>
                      <w:r w:rsidRPr="0069729C">
                        <w:rPr>
                          <w:rFonts w:ascii="Times New Roman" w:hAnsi="Times New Roman" w:cs="Times New Roman"/>
                          <w:b/>
                          <w:color w:val="000000" w:themeColor="text1"/>
                          <w:vertAlign w:val="superscript"/>
                        </w:rPr>
                        <w:t>62 </w:t>
                      </w:r>
                      <w:r w:rsidRPr="0069729C">
                        <w:rPr>
                          <w:rFonts w:ascii="Times New Roman" w:hAnsi="Times New Roman" w:cs="Times New Roman"/>
                          <w:color w:val="000000" w:themeColor="text1"/>
                        </w:rPr>
                        <w:t xml:space="preserve">And Jesus said, “I am, and you will see the Son of Man seated at the right hand of Power, and coming with the clouds of heaven.” </w:t>
                      </w:r>
                      <w:r w:rsidRPr="0069729C">
                        <w:rPr>
                          <w:rFonts w:ascii="Times New Roman" w:hAnsi="Times New Roman" w:cs="Times New Roman"/>
                          <w:b/>
                          <w:color w:val="000000" w:themeColor="text1"/>
                          <w:vertAlign w:val="superscript"/>
                        </w:rPr>
                        <w:t>63 </w:t>
                      </w:r>
                      <w:r w:rsidRPr="0069729C">
                        <w:rPr>
                          <w:rFonts w:ascii="Times New Roman" w:hAnsi="Times New Roman" w:cs="Times New Roman"/>
                          <w:color w:val="000000" w:themeColor="text1"/>
                        </w:rPr>
                        <w:t xml:space="preserve">And the high priest tore his garments and said, “What further witnesses do we need? </w:t>
                      </w:r>
                      <w:r w:rsidRPr="0069729C">
                        <w:rPr>
                          <w:rFonts w:ascii="Times New Roman" w:hAnsi="Times New Roman" w:cs="Times New Roman"/>
                          <w:b/>
                          <w:color w:val="000000" w:themeColor="text1"/>
                          <w:vertAlign w:val="superscript"/>
                        </w:rPr>
                        <w:t>64 </w:t>
                      </w:r>
                      <w:r w:rsidRPr="0069729C">
                        <w:rPr>
                          <w:rFonts w:ascii="Times New Roman" w:hAnsi="Times New Roman" w:cs="Times New Roman"/>
                          <w:color w:val="000000" w:themeColor="text1"/>
                        </w:rPr>
                        <w:t xml:space="preserve">You have heard his blasphemy. What is your decision?” And they all condemned him as deserving death. </w:t>
                      </w:r>
                      <w:r w:rsidRPr="0069729C">
                        <w:rPr>
                          <w:rFonts w:ascii="Times New Roman" w:hAnsi="Times New Roman" w:cs="Times New Roman"/>
                          <w:b/>
                          <w:color w:val="000000" w:themeColor="text1"/>
                          <w:vertAlign w:val="superscript"/>
                        </w:rPr>
                        <w:t>65 </w:t>
                      </w:r>
                      <w:r w:rsidRPr="0069729C">
                        <w:rPr>
                          <w:rFonts w:ascii="Times New Roman" w:hAnsi="Times New Roman" w:cs="Times New Roman"/>
                          <w:color w:val="000000" w:themeColor="text1"/>
                        </w:rPr>
                        <w:t xml:space="preserve">And some began to spit on him and to cover his face and to strike him, saying to him, “Prophesy!” And the guards received him with blows. </w:t>
                      </w:r>
                      <w:r w:rsidRPr="0069729C">
                        <w:rPr>
                          <w:rFonts w:ascii="Times New Roman" w:hAnsi="Times New Roman" w:cs="Times New Roman"/>
                          <w:b/>
                          <w:bCs/>
                          <w:color w:val="000000" w:themeColor="text1"/>
                        </w:rPr>
                        <w:t>English Standard Version</w:t>
                      </w:r>
                    </w:p>
                    <w:p w14:paraId="61063E5F" w14:textId="01926EF4" w:rsidR="0069729C" w:rsidRDefault="0069729C"/>
                    <w:p w14:paraId="69B743B4" w14:textId="77777777" w:rsidR="0069729C" w:rsidRDefault="0069729C"/>
                  </w:txbxContent>
                </v:textbox>
              </v:shape>
            </w:pict>
          </mc:Fallback>
        </mc:AlternateContent>
      </w:r>
    </w:p>
    <w:p w14:paraId="4A9B21BF" w14:textId="23F936D1" w:rsidR="004D58B1" w:rsidRDefault="004D58B1" w:rsidP="001E5B1A">
      <w:pPr>
        <w:rPr>
          <w:rFonts w:ascii="Times New Roman" w:hAnsi="Times New Roman" w:cs="Times New Roman"/>
          <w:b/>
          <w:bCs/>
        </w:rPr>
      </w:pPr>
    </w:p>
    <w:p w14:paraId="2AB8C845" w14:textId="0DE7B877" w:rsidR="0069729C" w:rsidRDefault="0069729C" w:rsidP="001E5B1A">
      <w:pPr>
        <w:rPr>
          <w:rFonts w:ascii="Times New Roman" w:hAnsi="Times New Roman" w:cs="Times New Roman"/>
          <w:b/>
          <w:bCs/>
        </w:rPr>
      </w:pPr>
    </w:p>
    <w:p w14:paraId="0D9C65F4" w14:textId="4400085F" w:rsidR="0069729C" w:rsidRDefault="0069729C" w:rsidP="001E5B1A">
      <w:pPr>
        <w:rPr>
          <w:rFonts w:ascii="Times New Roman" w:hAnsi="Times New Roman" w:cs="Times New Roman"/>
          <w:b/>
          <w:bCs/>
        </w:rPr>
      </w:pPr>
    </w:p>
    <w:p w14:paraId="504E1055" w14:textId="5DD57554" w:rsidR="0069729C" w:rsidRDefault="0069729C" w:rsidP="001E5B1A">
      <w:pPr>
        <w:rPr>
          <w:rFonts w:ascii="Times New Roman" w:hAnsi="Times New Roman" w:cs="Times New Roman"/>
          <w:b/>
          <w:bCs/>
        </w:rPr>
      </w:pPr>
    </w:p>
    <w:p w14:paraId="6102F94C" w14:textId="4A22B406" w:rsidR="0069729C" w:rsidRDefault="0069729C" w:rsidP="001E5B1A">
      <w:pPr>
        <w:rPr>
          <w:rFonts w:ascii="Times New Roman" w:hAnsi="Times New Roman" w:cs="Times New Roman"/>
          <w:b/>
          <w:bCs/>
        </w:rPr>
      </w:pPr>
    </w:p>
    <w:p w14:paraId="306114BC" w14:textId="17653FE0" w:rsidR="0069729C" w:rsidRDefault="0069729C" w:rsidP="001E5B1A">
      <w:pPr>
        <w:rPr>
          <w:rFonts w:ascii="Times New Roman" w:hAnsi="Times New Roman" w:cs="Times New Roman"/>
          <w:b/>
          <w:bCs/>
        </w:rPr>
      </w:pPr>
    </w:p>
    <w:p w14:paraId="2250241B" w14:textId="7785EE55" w:rsidR="0069729C" w:rsidRDefault="0069729C" w:rsidP="001E5B1A">
      <w:pPr>
        <w:rPr>
          <w:rFonts w:ascii="Times New Roman" w:hAnsi="Times New Roman" w:cs="Times New Roman"/>
          <w:b/>
          <w:bCs/>
        </w:rPr>
      </w:pPr>
    </w:p>
    <w:p w14:paraId="68151A81" w14:textId="0CA6A8CC" w:rsidR="0069729C" w:rsidRDefault="0069729C" w:rsidP="001E5B1A">
      <w:pPr>
        <w:rPr>
          <w:rFonts w:ascii="Times New Roman" w:hAnsi="Times New Roman" w:cs="Times New Roman"/>
          <w:b/>
          <w:bCs/>
        </w:rPr>
      </w:pPr>
    </w:p>
    <w:p w14:paraId="70A65D18" w14:textId="394E4A65" w:rsidR="0069729C" w:rsidRDefault="0069729C" w:rsidP="001E5B1A">
      <w:pPr>
        <w:rPr>
          <w:rFonts w:ascii="Times New Roman" w:hAnsi="Times New Roman" w:cs="Times New Roman"/>
          <w:b/>
          <w:bCs/>
        </w:rPr>
      </w:pPr>
    </w:p>
    <w:p w14:paraId="0B88D518" w14:textId="1B63A960" w:rsidR="0069729C" w:rsidRDefault="0069729C" w:rsidP="001E5B1A">
      <w:pPr>
        <w:rPr>
          <w:rFonts w:ascii="Times New Roman" w:hAnsi="Times New Roman" w:cs="Times New Roman"/>
          <w:b/>
          <w:bCs/>
        </w:rPr>
      </w:pPr>
    </w:p>
    <w:p w14:paraId="59658F6E" w14:textId="283C5AB6" w:rsidR="0069729C" w:rsidRDefault="0069729C" w:rsidP="001E5B1A">
      <w:pPr>
        <w:rPr>
          <w:rFonts w:ascii="Times New Roman" w:hAnsi="Times New Roman" w:cs="Times New Roman"/>
          <w:b/>
          <w:bCs/>
        </w:rPr>
      </w:pPr>
    </w:p>
    <w:p w14:paraId="2E70B33D" w14:textId="3498EAB3" w:rsidR="0069729C" w:rsidRDefault="0069729C" w:rsidP="001E5B1A">
      <w:pPr>
        <w:rPr>
          <w:rFonts w:ascii="Times New Roman" w:hAnsi="Times New Roman" w:cs="Times New Roman"/>
          <w:b/>
          <w:bCs/>
        </w:rPr>
      </w:pPr>
    </w:p>
    <w:p w14:paraId="6970B010" w14:textId="231F4A41" w:rsidR="0069729C" w:rsidRDefault="0069729C" w:rsidP="001E5B1A">
      <w:pPr>
        <w:rPr>
          <w:rFonts w:ascii="Times New Roman" w:hAnsi="Times New Roman" w:cs="Times New Roman"/>
          <w:b/>
          <w:bCs/>
        </w:rPr>
      </w:pPr>
    </w:p>
    <w:p w14:paraId="02705D6F" w14:textId="2BBD192F" w:rsidR="0069729C" w:rsidRDefault="0069729C" w:rsidP="001E5B1A">
      <w:pPr>
        <w:rPr>
          <w:rFonts w:ascii="Times New Roman" w:hAnsi="Times New Roman" w:cs="Times New Roman"/>
          <w:b/>
          <w:bCs/>
        </w:rPr>
      </w:pPr>
    </w:p>
    <w:p w14:paraId="107BD9D9" w14:textId="7A612608" w:rsidR="0069729C" w:rsidRDefault="0069729C" w:rsidP="001E5B1A">
      <w:pPr>
        <w:rPr>
          <w:rFonts w:ascii="Times New Roman" w:hAnsi="Times New Roman" w:cs="Times New Roman"/>
          <w:b/>
          <w:bCs/>
        </w:rPr>
      </w:pPr>
    </w:p>
    <w:p w14:paraId="323051E6" w14:textId="77777777" w:rsidR="0069729C" w:rsidRDefault="0069729C" w:rsidP="0069729C">
      <w:pPr>
        <w:rPr>
          <w:rFonts w:ascii="Times New Roman" w:hAnsi="Times New Roman" w:cs="Times New Roman"/>
          <w:i/>
          <w:iCs/>
        </w:rPr>
      </w:pPr>
    </w:p>
    <w:p w14:paraId="67989C78" w14:textId="64B791EA" w:rsidR="0069729C" w:rsidRDefault="0069729C" w:rsidP="0069729C">
      <w:pPr>
        <w:rPr>
          <w:rFonts w:ascii="Times New Roman" w:hAnsi="Times New Roman" w:cs="Times New Roman"/>
        </w:rPr>
      </w:pPr>
    </w:p>
    <w:p w14:paraId="62F36773" w14:textId="77777777" w:rsidR="0069729C" w:rsidRPr="0069729C" w:rsidRDefault="0069729C" w:rsidP="0069729C">
      <w:pPr>
        <w:rPr>
          <w:rFonts w:ascii="Times New Roman" w:hAnsi="Times New Roman" w:cs="Times New Roman"/>
        </w:rPr>
      </w:pPr>
    </w:p>
    <w:p w14:paraId="5452B870" w14:textId="02C2B45B" w:rsidR="0069729C" w:rsidRDefault="0069729C" w:rsidP="0069729C">
      <w:pPr>
        <w:rPr>
          <w:rFonts w:ascii="Times New Roman" w:hAnsi="Times New Roman" w:cs="Times New Roman"/>
        </w:rPr>
      </w:pPr>
      <w:r>
        <w:rPr>
          <w:rFonts w:ascii="Times New Roman" w:hAnsi="Times New Roman" w:cs="Times New Roman"/>
          <w:i/>
          <w:iCs/>
        </w:rPr>
        <w:t>Responding to unfair and unjust treatment requires you to</w:t>
      </w:r>
      <w:r>
        <w:rPr>
          <w:rFonts w:ascii="Times New Roman" w:hAnsi="Times New Roman" w:cs="Times New Roman"/>
        </w:rPr>
        <w:t>…</w:t>
      </w:r>
    </w:p>
    <w:p w14:paraId="7BFCF6B1" w14:textId="3290D2D2" w:rsidR="0069729C" w:rsidRDefault="0069729C" w:rsidP="001E5B1A">
      <w:pPr>
        <w:rPr>
          <w:rFonts w:ascii="Times New Roman" w:hAnsi="Times New Roman" w:cs="Times New Roman"/>
          <w:b/>
          <w:bCs/>
        </w:rPr>
      </w:pPr>
    </w:p>
    <w:p w14:paraId="78F49921" w14:textId="023F7BD7" w:rsidR="0069729C" w:rsidRPr="0069729C" w:rsidRDefault="0069729C" w:rsidP="001E5B1A">
      <w:pPr>
        <w:rPr>
          <w:rFonts w:ascii="Times New Roman" w:hAnsi="Times New Roman" w:cs="Times New Roman"/>
        </w:rPr>
      </w:pPr>
      <w:r>
        <w:rPr>
          <w:rFonts w:ascii="Times New Roman" w:hAnsi="Times New Roman" w:cs="Times New Roman"/>
          <w:b/>
          <w:bCs/>
        </w:rPr>
        <w:t xml:space="preserve">Point #1: </w:t>
      </w:r>
      <w:r w:rsidRPr="0069729C">
        <w:rPr>
          <w:rFonts w:ascii="Times New Roman" w:hAnsi="Times New Roman" w:cs="Times New Roman"/>
          <w:b/>
          <w:bCs/>
          <w:sz w:val="28"/>
          <w:szCs w:val="28"/>
        </w:rPr>
        <w:t>Remember</w:t>
      </w:r>
      <w:r>
        <w:rPr>
          <w:rFonts w:ascii="Times New Roman" w:hAnsi="Times New Roman" w:cs="Times New Roman"/>
        </w:rPr>
        <w:t xml:space="preserve"> _____________________________________________________! </w:t>
      </w:r>
      <w:r w:rsidRPr="0069729C">
        <w:rPr>
          <w:rFonts w:ascii="Times New Roman" w:hAnsi="Times New Roman" w:cs="Times New Roman"/>
          <w:b/>
          <w:bCs/>
        </w:rPr>
        <w:t>vv.53-54</w:t>
      </w:r>
    </w:p>
    <w:p w14:paraId="4BC5F44F" w14:textId="144218E1" w:rsidR="0069729C" w:rsidRDefault="0069729C" w:rsidP="001E5B1A">
      <w:pPr>
        <w:rPr>
          <w:rFonts w:ascii="Times New Roman" w:hAnsi="Times New Roman" w:cs="Times New Roman"/>
          <w:b/>
          <w:bCs/>
        </w:rPr>
      </w:pPr>
    </w:p>
    <w:p w14:paraId="46C1344C" w14:textId="7D00292A" w:rsidR="0069729C" w:rsidRDefault="0069729C" w:rsidP="001E5B1A">
      <w:pPr>
        <w:rPr>
          <w:rFonts w:ascii="Times New Roman" w:hAnsi="Times New Roman" w:cs="Times New Roman"/>
          <w:b/>
          <w:bCs/>
        </w:rPr>
      </w:pPr>
    </w:p>
    <w:p w14:paraId="2CE63613" w14:textId="77777777" w:rsidR="0069729C" w:rsidRDefault="0069729C" w:rsidP="001E5B1A">
      <w:pPr>
        <w:rPr>
          <w:rFonts w:ascii="Times New Roman" w:hAnsi="Times New Roman" w:cs="Times New Roman"/>
          <w:b/>
          <w:bCs/>
        </w:rPr>
      </w:pPr>
    </w:p>
    <w:p w14:paraId="4AE439A9" w14:textId="77777777" w:rsidR="0069729C" w:rsidRPr="00ED4861" w:rsidRDefault="0069729C" w:rsidP="001E5B1A">
      <w:pPr>
        <w:rPr>
          <w:rFonts w:ascii="Times New Roman" w:hAnsi="Times New Roman" w:cs="Times New Roman"/>
        </w:rPr>
      </w:pPr>
    </w:p>
    <w:p w14:paraId="52021F38" w14:textId="77777777" w:rsidR="0069729C" w:rsidRDefault="0069729C" w:rsidP="0069729C">
      <w:pPr>
        <w:rPr>
          <w:rFonts w:ascii="Times New Roman" w:hAnsi="Times New Roman" w:cs="Times New Roman"/>
        </w:rPr>
      </w:pPr>
      <w:r>
        <w:rPr>
          <w:rFonts w:ascii="Times New Roman" w:hAnsi="Times New Roman" w:cs="Times New Roman"/>
          <w:i/>
          <w:iCs/>
        </w:rPr>
        <w:t>Responding to unfair and unjust treatment requires you to</w:t>
      </w:r>
      <w:r>
        <w:rPr>
          <w:rFonts w:ascii="Times New Roman" w:hAnsi="Times New Roman" w:cs="Times New Roman"/>
        </w:rPr>
        <w:t>…</w:t>
      </w:r>
    </w:p>
    <w:p w14:paraId="36748AED" w14:textId="77777777" w:rsidR="0069729C" w:rsidRDefault="0069729C" w:rsidP="0069729C">
      <w:pPr>
        <w:rPr>
          <w:rFonts w:ascii="Times New Roman" w:hAnsi="Times New Roman" w:cs="Times New Roman"/>
          <w:b/>
          <w:bCs/>
        </w:rPr>
      </w:pPr>
    </w:p>
    <w:p w14:paraId="300268EF" w14:textId="70555245" w:rsidR="0069729C" w:rsidRPr="0069729C" w:rsidRDefault="0069729C" w:rsidP="0069729C">
      <w:pPr>
        <w:rPr>
          <w:rFonts w:ascii="Times New Roman" w:hAnsi="Times New Roman" w:cs="Times New Roman"/>
        </w:rPr>
      </w:pPr>
      <w:r>
        <w:rPr>
          <w:rFonts w:ascii="Times New Roman" w:hAnsi="Times New Roman" w:cs="Times New Roman"/>
          <w:b/>
          <w:bCs/>
        </w:rPr>
        <w:t>Point #</w:t>
      </w:r>
      <w:r>
        <w:rPr>
          <w:rFonts w:ascii="Times New Roman" w:hAnsi="Times New Roman" w:cs="Times New Roman"/>
          <w:b/>
          <w:bCs/>
        </w:rPr>
        <w:t>2</w:t>
      </w:r>
      <w:r>
        <w:rPr>
          <w:rFonts w:ascii="Times New Roman" w:hAnsi="Times New Roman" w:cs="Times New Roman"/>
          <w:b/>
          <w:bCs/>
        </w:rPr>
        <w:t xml:space="preserve">: </w:t>
      </w:r>
      <w:r>
        <w:rPr>
          <w:rFonts w:ascii="Times New Roman" w:hAnsi="Times New Roman" w:cs="Times New Roman"/>
          <w:b/>
          <w:bCs/>
          <w:sz w:val="28"/>
          <w:szCs w:val="28"/>
        </w:rPr>
        <w:t>Expect</w:t>
      </w:r>
      <w:r>
        <w:rPr>
          <w:rFonts w:ascii="Times New Roman" w:hAnsi="Times New Roman" w:cs="Times New Roman"/>
        </w:rPr>
        <w:t xml:space="preserve"> _______________________________________________</w:t>
      </w:r>
      <w:r>
        <w:rPr>
          <w:rFonts w:ascii="Times New Roman" w:hAnsi="Times New Roman" w:cs="Times New Roman"/>
        </w:rPr>
        <w:t>____</w:t>
      </w:r>
      <w:r>
        <w:rPr>
          <w:rFonts w:ascii="Times New Roman" w:hAnsi="Times New Roman" w:cs="Times New Roman"/>
        </w:rPr>
        <w:t xml:space="preserve">______! </w:t>
      </w:r>
      <w:r w:rsidRPr="0069729C">
        <w:rPr>
          <w:rFonts w:ascii="Times New Roman" w:hAnsi="Times New Roman" w:cs="Times New Roman"/>
          <w:b/>
          <w:bCs/>
        </w:rPr>
        <w:t>vv.5</w:t>
      </w:r>
      <w:r>
        <w:rPr>
          <w:rFonts w:ascii="Times New Roman" w:hAnsi="Times New Roman" w:cs="Times New Roman"/>
          <w:b/>
          <w:bCs/>
        </w:rPr>
        <w:t>5</w:t>
      </w:r>
      <w:r w:rsidRPr="0069729C">
        <w:rPr>
          <w:rFonts w:ascii="Times New Roman" w:hAnsi="Times New Roman" w:cs="Times New Roman"/>
          <w:b/>
          <w:bCs/>
        </w:rPr>
        <w:t>-5</w:t>
      </w:r>
      <w:r>
        <w:rPr>
          <w:rFonts w:ascii="Times New Roman" w:hAnsi="Times New Roman" w:cs="Times New Roman"/>
          <w:b/>
          <w:bCs/>
        </w:rPr>
        <w:t>9</w:t>
      </w:r>
    </w:p>
    <w:p w14:paraId="15BB9460" w14:textId="5837DB19" w:rsidR="005157B3" w:rsidRDefault="005157B3" w:rsidP="005157B3">
      <w:pPr>
        <w:rPr>
          <w:rFonts w:ascii="Times New Roman" w:hAnsi="Times New Roman" w:cs="Times New Roman"/>
        </w:rPr>
      </w:pPr>
    </w:p>
    <w:p w14:paraId="325A6402" w14:textId="3D08F299" w:rsidR="00784DA5" w:rsidRDefault="00784DA5" w:rsidP="005157B3">
      <w:pPr>
        <w:rPr>
          <w:rFonts w:ascii="Times New Roman" w:hAnsi="Times New Roman" w:cs="Times New Roman"/>
        </w:rPr>
      </w:pPr>
    </w:p>
    <w:p w14:paraId="44887EF7" w14:textId="77777777" w:rsidR="0069729C" w:rsidRDefault="0069729C" w:rsidP="005157B3">
      <w:pPr>
        <w:rPr>
          <w:rFonts w:ascii="Times New Roman" w:hAnsi="Times New Roman" w:cs="Times New Roman"/>
        </w:rPr>
      </w:pPr>
    </w:p>
    <w:p w14:paraId="7FC93CB0" w14:textId="58D192AE" w:rsidR="00A221E6" w:rsidRDefault="00A221E6" w:rsidP="005157B3">
      <w:pPr>
        <w:rPr>
          <w:rFonts w:ascii="Times New Roman" w:hAnsi="Times New Roman" w:cs="Times New Roman"/>
        </w:rPr>
      </w:pPr>
    </w:p>
    <w:p w14:paraId="25C251FB" w14:textId="77777777" w:rsidR="0069729C" w:rsidRDefault="0069729C" w:rsidP="0069729C">
      <w:pPr>
        <w:rPr>
          <w:rFonts w:ascii="Times New Roman" w:hAnsi="Times New Roman" w:cs="Times New Roman"/>
        </w:rPr>
      </w:pPr>
      <w:r>
        <w:rPr>
          <w:rFonts w:ascii="Times New Roman" w:hAnsi="Times New Roman" w:cs="Times New Roman"/>
          <w:i/>
          <w:iCs/>
        </w:rPr>
        <w:t>Responding to unfair and unjust treatment requires you to</w:t>
      </w:r>
      <w:r>
        <w:rPr>
          <w:rFonts w:ascii="Times New Roman" w:hAnsi="Times New Roman" w:cs="Times New Roman"/>
        </w:rPr>
        <w:t>…</w:t>
      </w:r>
    </w:p>
    <w:p w14:paraId="2ACFDF9A" w14:textId="77777777" w:rsidR="0069729C" w:rsidRDefault="0069729C" w:rsidP="0069729C">
      <w:pPr>
        <w:rPr>
          <w:rFonts w:ascii="Times New Roman" w:hAnsi="Times New Roman" w:cs="Times New Roman"/>
          <w:b/>
          <w:bCs/>
        </w:rPr>
      </w:pPr>
    </w:p>
    <w:p w14:paraId="03C1F37C" w14:textId="164A576F" w:rsidR="0069729C" w:rsidRPr="0069729C" w:rsidRDefault="0069729C" w:rsidP="0069729C">
      <w:pPr>
        <w:rPr>
          <w:rFonts w:ascii="Times New Roman" w:hAnsi="Times New Roman" w:cs="Times New Roman"/>
        </w:rPr>
      </w:pPr>
      <w:r>
        <w:rPr>
          <w:rFonts w:ascii="Times New Roman" w:hAnsi="Times New Roman" w:cs="Times New Roman"/>
          <w:b/>
          <w:bCs/>
        </w:rPr>
        <w:t>Point #</w:t>
      </w:r>
      <w:r>
        <w:rPr>
          <w:rFonts w:ascii="Times New Roman" w:hAnsi="Times New Roman" w:cs="Times New Roman"/>
          <w:b/>
          <w:bCs/>
        </w:rPr>
        <w:t>3</w:t>
      </w:r>
      <w:r>
        <w:rPr>
          <w:rFonts w:ascii="Times New Roman" w:hAnsi="Times New Roman" w:cs="Times New Roman"/>
          <w:b/>
          <w:bCs/>
        </w:rPr>
        <w:t xml:space="preserve">: </w:t>
      </w:r>
      <w:r>
        <w:rPr>
          <w:rFonts w:ascii="Times New Roman" w:hAnsi="Times New Roman" w:cs="Times New Roman"/>
          <w:b/>
          <w:bCs/>
          <w:sz w:val="28"/>
          <w:szCs w:val="28"/>
        </w:rPr>
        <w:t>Anticipate</w:t>
      </w:r>
      <w:r>
        <w:rPr>
          <w:rFonts w:ascii="Times New Roman" w:hAnsi="Times New Roman" w:cs="Times New Roman"/>
        </w:rPr>
        <w:t xml:space="preserve"> _____________________________________________________! </w:t>
      </w:r>
      <w:r w:rsidRPr="0069729C">
        <w:rPr>
          <w:rFonts w:ascii="Times New Roman" w:hAnsi="Times New Roman" w:cs="Times New Roman"/>
          <w:b/>
          <w:bCs/>
        </w:rPr>
        <w:t>vv.</w:t>
      </w:r>
      <w:r>
        <w:rPr>
          <w:rFonts w:ascii="Times New Roman" w:hAnsi="Times New Roman" w:cs="Times New Roman"/>
          <w:b/>
          <w:bCs/>
        </w:rPr>
        <w:t>60</w:t>
      </w:r>
      <w:r w:rsidRPr="0069729C">
        <w:rPr>
          <w:rFonts w:ascii="Times New Roman" w:hAnsi="Times New Roman" w:cs="Times New Roman"/>
          <w:b/>
          <w:bCs/>
        </w:rPr>
        <w:t>-</w:t>
      </w:r>
      <w:r>
        <w:rPr>
          <w:rFonts w:ascii="Times New Roman" w:hAnsi="Times New Roman" w:cs="Times New Roman"/>
          <w:b/>
          <w:bCs/>
        </w:rPr>
        <w:t>65</w:t>
      </w:r>
    </w:p>
    <w:p w14:paraId="162ED3B0" w14:textId="1D7BD145" w:rsidR="00A010DA" w:rsidRDefault="00A010DA" w:rsidP="005157B3">
      <w:pPr>
        <w:rPr>
          <w:rFonts w:ascii="Times New Roman" w:hAnsi="Times New Roman" w:cs="Times New Roman"/>
        </w:rPr>
      </w:pPr>
    </w:p>
    <w:p w14:paraId="1041ED6A" w14:textId="4C3DAF0F" w:rsidR="00AE791A" w:rsidRDefault="00AE791A" w:rsidP="001E5B1A">
      <w:pPr>
        <w:rPr>
          <w:rFonts w:ascii="Times New Roman" w:hAnsi="Times New Roman" w:cs="Times New Roman"/>
        </w:rPr>
      </w:pPr>
    </w:p>
    <w:p w14:paraId="7571AB16" w14:textId="24BD66A0" w:rsidR="00AE791A" w:rsidRDefault="00AE791A" w:rsidP="001E5B1A">
      <w:pPr>
        <w:rPr>
          <w:rFonts w:ascii="Times New Roman" w:hAnsi="Times New Roman" w:cs="Times New Roman"/>
        </w:rPr>
      </w:pPr>
    </w:p>
    <w:p w14:paraId="1116D6E1" w14:textId="77777777" w:rsidR="00AE791A" w:rsidRDefault="00AE791A" w:rsidP="001E5B1A">
      <w:pPr>
        <w:rPr>
          <w:rFonts w:ascii="Times New Roman" w:hAnsi="Times New Roman" w:cs="Times New Roman"/>
        </w:rPr>
      </w:pPr>
    </w:p>
    <w:p w14:paraId="4F88DD90" w14:textId="77777777" w:rsidR="008F03F1" w:rsidRDefault="0069729C" w:rsidP="008F03F1">
      <w:pPr>
        <w:rPr>
          <w:rFonts w:ascii="Times New Roman" w:hAnsi="Times New Roman" w:cs="Times New Roman"/>
        </w:rPr>
      </w:pPr>
      <w:r w:rsidRPr="0021030B">
        <w:rPr>
          <w:rFonts w:ascii="Times New Roman" w:hAnsi="Times New Roman" w:cs="Times New Roman"/>
          <w:b/>
          <w:bCs/>
        </w:rPr>
        <w:t>Corollary Verses</w:t>
      </w:r>
      <w:r>
        <w:rPr>
          <w:rFonts w:ascii="Times New Roman" w:hAnsi="Times New Roman" w:cs="Times New Roman"/>
        </w:rPr>
        <w:t xml:space="preserve">: </w:t>
      </w:r>
      <w:r w:rsidR="00CE4501">
        <w:rPr>
          <w:rFonts w:ascii="Times New Roman" w:hAnsi="Times New Roman" w:cs="Times New Roman"/>
        </w:rPr>
        <w:t xml:space="preserve">Matthew 26:3, 57; John 15:18-20; 1 Peter 2:20; </w:t>
      </w:r>
      <w:r w:rsidR="005D4ADA">
        <w:rPr>
          <w:rFonts w:ascii="Times New Roman" w:hAnsi="Times New Roman" w:cs="Times New Roman"/>
        </w:rPr>
        <w:t>John 2:19; Numbers 35:30</w:t>
      </w:r>
      <w:r w:rsidR="00456A85">
        <w:rPr>
          <w:rFonts w:ascii="Times New Roman" w:hAnsi="Times New Roman" w:cs="Times New Roman"/>
        </w:rPr>
        <w:t>; John 8:44; Jeremiah 17:9; Isaiah 53:7; 1 Peter 2:21-25; Matthew 5:44; Luke 6:27-28; Romans 12:14, 16-20.</w:t>
      </w:r>
    </w:p>
    <w:p w14:paraId="44E1CE98" w14:textId="7DD78150" w:rsidR="008F03F1" w:rsidRPr="003D4CD5" w:rsidRDefault="008F03F1" w:rsidP="008F03F1">
      <w:pPr>
        <w:rPr>
          <w:rFonts w:ascii="Times New Roman" w:hAnsi="Times New Roman" w:cs="Times New Roman"/>
        </w:rPr>
      </w:pPr>
      <w:r w:rsidRPr="003D4CD5">
        <w:rPr>
          <w:rFonts w:ascii="Times New Roman" w:hAnsi="Times New Roman" w:cs="Times New Roman"/>
          <w:b/>
          <w:sz w:val="36"/>
          <w:szCs w:val="36"/>
        </w:rPr>
        <w:lastRenderedPageBreak/>
        <w:t>Application Questions</w:t>
      </w:r>
    </w:p>
    <w:p w14:paraId="25BF7064" w14:textId="50A8AEC2" w:rsidR="008F03F1" w:rsidRDefault="008F03F1" w:rsidP="008F03F1">
      <w:pPr>
        <w:rPr>
          <w:rFonts w:ascii="Times New Roman" w:hAnsi="Times New Roman" w:cs="Times New Roman"/>
        </w:rPr>
      </w:pPr>
      <w:r w:rsidRPr="003D4CD5">
        <w:rPr>
          <w:rFonts w:ascii="Times New Roman" w:hAnsi="Times New Roman" w:cs="Times New Roman"/>
        </w:rP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72453352" w14:textId="63CED1BD" w:rsidR="008F03F1" w:rsidRDefault="008F03F1" w:rsidP="008F03F1">
      <w:pPr>
        <w:rPr>
          <w:rFonts w:ascii="Times New Roman" w:hAnsi="Times New Roman" w:cs="Times New Roman"/>
        </w:rPr>
      </w:pPr>
    </w:p>
    <w:p w14:paraId="4110A660" w14:textId="77777777" w:rsidR="00F7477B" w:rsidRPr="00832759" w:rsidRDefault="00F7477B" w:rsidP="00F7477B">
      <w:pPr>
        <w:rPr>
          <w:rFonts w:ascii="Times New Roman" w:hAnsi="Times New Roman" w:cs="Times New Roman"/>
        </w:rPr>
      </w:pPr>
      <w:r>
        <w:rPr>
          <w:rFonts w:ascii="Times New Roman" w:hAnsi="Times New Roman" w:cs="Times New Roman"/>
        </w:rPr>
        <w:t xml:space="preserve">1.) </w:t>
      </w:r>
      <w:r w:rsidRPr="00832759">
        <w:rPr>
          <w:rFonts w:ascii="Times New Roman" w:hAnsi="Times New Roman" w:cs="Times New Roman"/>
        </w:rPr>
        <w:t xml:space="preserve">Read </w:t>
      </w:r>
      <w:r w:rsidRPr="00832759">
        <w:rPr>
          <w:rFonts w:ascii="Times New Roman" w:hAnsi="Times New Roman" w:cs="Times New Roman"/>
          <w:b/>
          <w:bCs/>
        </w:rPr>
        <w:t>Deuteronomy 16:18-20</w:t>
      </w:r>
      <w:r w:rsidRPr="00832759">
        <w:rPr>
          <w:rFonts w:ascii="Times New Roman" w:hAnsi="Times New Roman" w:cs="Times New Roman"/>
        </w:rPr>
        <w:t xml:space="preserve">, </w:t>
      </w:r>
      <w:r w:rsidRPr="00832759">
        <w:rPr>
          <w:rFonts w:ascii="Times New Roman" w:hAnsi="Times New Roman" w:cs="Times New Roman"/>
          <w:b/>
          <w:bCs/>
        </w:rPr>
        <w:t>17:7</w:t>
      </w:r>
      <w:r w:rsidRPr="00832759">
        <w:rPr>
          <w:rFonts w:ascii="Times New Roman" w:hAnsi="Times New Roman" w:cs="Times New Roman"/>
        </w:rPr>
        <w:t xml:space="preserve">, and </w:t>
      </w:r>
      <w:r w:rsidRPr="00832759">
        <w:rPr>
          <w:rFonts w:ascii="Times New Roman" w:hAnsi="Times New Roman" w:cs="Times New Roman"/>
          <w:b/>
          <w:bCs/>
        </w:rPr>
        <w:t>19:16-19</w:t>
      </w:r>
      <w:r w:rsidRPr="00832759">
        <w:rPr>
          <w:rFonts w:ascii="Times New Roman" w:hAnsi="Times New Roman" w:cs="Times New Roman"/>
        </w:rPr>
        <w:t xml:space="preserve"> then answer the following questions. </w:t>
      </w:r>
    </w:p>
    <w:p w14:paraId="36CB7B48" w14:textId="6EDC9A24" w:rsidR="00F7477B" w:rsidRPr="00832759" w:rsidRDefault="00F7477B" w:rsidP="00F7477B">
      <w:pPr>
        <w:rPr>
          <w:rFonts w:ascii="Times New Roman" w:hAnsi="Times New Roman" w:cs="Times New Roman"/>
        </w:rPr>
      </w:pPr>
      <w:r w:rsidRPr="00832759">
        <w:rPr>
          <w:rFonts w:ascii="Times New Roman" w:hAnsi="Times New Roman" w:cs="Times New Roman"/>
        </w:rPr>
        <w:t xml:space="preserve">The Jewish form of capital punishment was stoning, and the witnesses who testified against the accused had to throw the first stone. Why was it important to have the </w:t>
      </w:r>
      <w:r w:rsidR="00244137">
        <w:rPr>
          <w:rFonts w:ascii="Times New Roman" w:hAnsi="Times New Roman" w:cs="Times New Roman"/>
        </w:rPr>
        <w:t xml:space="preserve">actual </w:t>
      </w:r>
      <w:r w:rsidRPr="00832759">
        <w:rPr>
          <w:rFonts w:ascii="Times New Roman" w:hAnsi="Times New Roman" w:cs="Times New Roman"/>
        </w:rPr>
        <w:t>witnesses be the one</w:t>
      </w:r>
      <w:r w:rsidR="00244137">
        <w:rPr>
          <w:rFonts w:ascii="Times New Roman" w:hAnsi="Times New Roman" w:cs="Times New Roman"/>
        </w:rPr>
        <w:t>s</w:t>
      </w:r>
      <w:r w:rsidRPr="00832759">
        <w:rPr>
          <w:rFonts w:ascii="Times New Roman" w:hAnsi="Times New Roman" w:cs="Times New Roman"/>
        </w:rPr>
        <w:t xml:space="preserve"> who would throw the first stone</w:t>
      </w:r>
      <w:r w:rsidR="00244137">
        <w:rPr>
          <w:rFonts w:ascii="Times New Roman" w:hAnsi="Times New Roman" w:cs="Times New Roman"/>
        </w:rPr>
        <w:t>s</w:t>
      </w:r>
      <w:r w:rsidRPr="00832759">
        <w:rPr>
          <w:rFonts w:ascii="Times New Roman" w:hAnsi="Times New Roman" w:cs="Times New Roman"/>
        </w:rPr>
        <w:t xml:space="preserve"> when exercising capital punishment? </w:t>
      </w:r>
      <w:r w:rsidR="002356A3">
        <w:rPr>
          <w:rFonts w:ascii="Times New Roman" w:hAnsi="Times New Roman" w:cs="Times New Roman"/>
        </w:rPr>
        <w:t xml:space="preserve">What other laws help support the integrity </w:t>
      </w:r>
      <w:r w:rsidR="00244137">
        <w:rPr>
          <w:rFonts w:ascii="Times New Roman" w:hAnsi="Times New Roman" w:cs="Times New Roman"/>
        </w:rPr>
        <w:t xml:space="preserve">and veracity </w:t>
      </w:r>
      <w:r w:rsidR="002356A3">
        <w:rPr>
          <w:rFonts w:ascii="Times New Roman" w:hAnsi="Times New Roman" w:cs="Times New Roman"/>
        </w:rPr>
        <w:t xml:space="preserve">of the witnesses? </w:t>
      </w:r>
      <w:r w:rsidRPr="00832759">
        <w:rPr>
          <w:rFonts w:ascii="Times New Roman" w:hAnsi="Times New Roman" w:cs="Times New Roman"/>
        </w:rPr>
        <w:t xml:space="preserve"> </w:t>
      </w:r>
    </w:p>
    <w:p w14:paraId="37453ACB" w14:textId="77777777" w:rsidR="00F7477B" w:rsidRPr="00832759" w:rsidRDefault="00F7477B" w:rsidP="00F7477B">
      <w:pPr>
        <w:rPr>
          <w:rFonts w:ascii="Times New Roman" w:hAnsi="Times New Roman" w:cs="Times New Roman"/>
        </w:rPr>
      </w:pPr>
    </w:p>
    <w:p w14:paraId="75ED5C14" w14:textId="32641AAE" w:rsidR="00F7477B" w:rsidRDefault="00F7477B" w:rsidP="00F7477B">
      <w:pPr>
        <w:rPr>
          <w:rFonts w:ascii="Times New Roman" w:hAnsi="Times New Roman" w:cs="Times New Roman"/>
        </w:rPr>
      </w:pPr>
    </w:p>
    <w:p w14:paraId="45605190" w14:textId="1D5FDA5C" w:rsidR="00F7477B" w:rsidRDefault="00F7477B" w:rsidP="00F7477B">
      <w:pPr>
        <w:rPr>
          <w:rFonts w:ascii="Times New Roman" w:hAnsi="Times New Roman" w:cs="Times New Roman"/>
        </w:rPr>
      </w:pPr>
    </w:p>
    <w:p w14:paraId="0148B4E5" w14:textId="77777777" w:rsidR="00F7477B" w:rsidRDefault="00F7477B" w:rsidP="00F7477B">
      <w:pPr>
        <w:rPr>
          <w:rFonts w:ascii="Times New Roman" w:hAnsi="Times New Roman" w:cs="Times New Roman"/>
        </w:rPr>
      </w:pPr>
    </w:p>
    <w:p w14:paraId="2052D935" w14:textId="77777777" w:rsidR="00F7477B" w:rsidRPr="00832759" w:rsidRDefault="00F7477B" w:rsidP="00F7477B">
      <w:pPr>
        <w:rPr>
          <w:rFonts w:ascii="Times New Roman" w:hAnsi="Times New Roman" w:cs="Times New Roman"/>
        </w:rPr>
      </w:pPr>
    </w:p>
    <w:p w14:paraId="2DF25F68" w14:textId="77777777" w:rsidR="00F7477B" w:rsidRPr="00832759" w:rsidRDefault="00F7477B" w:rsidP="00F7477B">
      <w:pPr>
        <w:rPr>
          <w:rFonts w:ascii="Times New Roman" w:hAnsi="Times New Roman" w:cs="Times New Roman"/>
        </w:rPr>
      </w:pPr>
      <w:r>
        <w:rPr>
          <w:rFonts w:ascii="Times New Roman" w:hAnsi="Times New Roman" w:cs="Times New Roman"/>
        </w:rPr>
        <w:t xml:space="preserve">2.) </w:t>
      </w:r>
      <w:r w:rsidRPr="00832759">
        <w:rPr>
          <w:rFonts w:ascii="Times New Roman" w:hAnsi="Times New Roman" w:cs="Times New Roman"/>
        </w:rPr>
        <w:t xml:space="preserve">Read </w:t>
      </w:r>
      <w:r w:rsidRPr="00832759">
        <w:rPr>
          <w:rFonts w:ascii="Times New Roman" w:hAnsi="Times New Roman" w:cs="Times New Roman"/>
          <w:b/>
          <w:bCs/>
        </w:rPr>
        <w:t>John 15:18-27</w:t>
      </w:r>
      <w:r w:rsidRPr="00832759">
        <w:rPr>
          <w:rFonts w:ascii="Times New Roman" w:hAnsi="Times New Roman" w:cs="Times New Roman"/>
        </w:rPr>
        <w:t xml:space="preserve">; </w:t>
      </w:r>
      <w:r w:rsidRPr="00832759">
        <w:rPr>
          <w:rFonts w:ascii="Times New Roman" w:hAnsi="Times New Roman" w:cs="Times New Roman"/>
          <w:b/>
          <w:bCs/>
        </w:rPr>
        <w:t>Matthew 5:10-12</w:t>
      </w:r>
      <w:r w:rsidRPr="00832759">
        <w:rPr>
          <w:rFonts w:ascii="Times New Roman" w:hAnsi="Times New Roman" w:cs="Times New Roman"/>
        </w:rPr>
        <w:t xml:space="preserve">, </w:t>
      </w:r>
      <w:r w:rsidRPr="00832759">
        <w:rPr>
          <w:rFonts w:ascii="Times New Roman" w:hAnsi="Times New Roman" w:cs="Times New Roman"/>
          <w:b/>
          <w:bCs/>
        </w:rPr>
        <w:t>10:22</w:t>
      </w:r>
      <w:r w:rsidRPr="00832759">
        <w:rPr>
          <w:rFonts w:ascii="Times New Roman" w:hAnsi="Times New Roman" w:cs="Times New Roman"/>
        </w:rPr>
        <w:t xml:space="preserve">; and </w:t>
      </w:r>
      <w:r w:rsidRPr="00832759">
        <w:rPr>
          <w:rFonts w:ascii="Times New Roman" w:hAnsi="Times New Roman" w:cs="Times New Roman"/>
          <w:b/>
          <w:bCs/>
        </w:rPr>
        <w:t>John 3:19</w:t>
      </w:r>
      <w:r w:rsidRPr="00832759">
        <w:rPr>
          <w:rFonts w:ascii="Times New Roman" w:hAnsi="Times New Roman" w:cs="Times New Roman"/>
        </w:rPr>
        <w:t xml:space="preserve"> then answer the following questions. </w:t>
      </w:r>
      <w:r>
        <w:rPr>
          <w:rFonts w:ascii="Times New Roman" w:hAnsi="Times New Roman" w:cs="Times New Roman"/>
        </w:rPr>
        <w:t xml:space="preserve">Jesus commands His disciples to remember His words in </w:t>
      </w:r>
      <w:r w:rsidRPr="009031BB">
        <w:rPr>
          <w:rFonts w:ascii="Times New Roman" w:hAnsi="Times New Roman" w:cs="Times New Roman"/>
          <w:b/>
          <w:bCs/>
        </w:rPr>
        <w:t>John 15:20</w:t>
      </w:r>
      <w:r>
        <w:rPr>
          <w:rFonts w:ascii="Times New Roman" w:hAnsi="Times New Roman" w:cs="Times New Roman"/>
        </w:rPr>
        <w:t xml:space="preserve">. Why is it important to remember what He said in this passage? How will remembering this help you? Why should we be happy and rejoice when we are treated unfairly? How would you qualify being happy when persecuted? Why is it important to remember why you are being unfairly mistreated? </w:t>
      </w:r>
    </w:p>
    <w:p w14:paraId="4642E13D" w14:textId="77777777" w:rsidR="00F7477B" w:rsidRDefault="00F7477B" w:rsidP="00F7477B">
      <w:pPr>
        <w:rPr>
          <w:rFonts w:ascii="Times New Roman" w:hAnsi="Times New Roman" w:cs="Times New Roman"/>
        </w:rPr>
      </w:pPr>
    </w:p>
    <w:p w14:paraId="0EC7AD71" w14:textId="3C77D998" w:rsidR="00F7477B" w:rsidRDefault="00F7477B" w:rsidP="00F7477B">
      <w:pPr>
        <w:rPr>
          <w:rFonts w:ascii="Times New Roman" w:hAnsi="Times New Roman" w:cs="Times New Roman"/>
        </w:rPr>
      </w:pPr>
    </w:p>
    <w:p w14:paraId="5CE361FA" w14:textId="77777777" w:rsidR="00F7477B" w:rsidRDefault="00F7477B" w:rsidP="00F7477B">
      <w:pPr>
        <w:rPr>
          <w:rFonts w:ascii="Times New Roman" w:hAnsi="Times New Roman" w:cs="Times New Roman"/>
        </w:rPr>
      </w:pPr>
    </w:p>
    <w:p w14:paraId="16DC52C4" w14:textId="5D5074E1" w:rsidR="00F7477B" w:rsidRDefault="00F7477B" w:rsidP="00F7477B">
      <w:pPr>
        <w:rPr>
          <w:rFonts w:ascii="Times New Roman" w:hAnsi="Times New Roman" w:cs="Times New Roman"/>
        </w:rPr>
      </w:pPr>
    </w:p>
    <w:p w14:paraId="72A0C4B6" w14:textId="77777777" w:rsidR="00F7477B" w:rsidRDefault="00F7477B" w:rsidP="00F7477B">
      <w:pPr>
        <w:rPr>
          <w:rFonts w:ascii="Times New Roman" w:hAnsi="Times New Roman" w:cs="Times New Roman"/>
        </w:rPr>
      </w:pPr>
    </w:p>
    <w:p w14:paraId="77A5E58C" w14:textId="77777777" w:rsidR="00F7477B" w:rsidRPr="00832759" w:rsidRDefault="00F7477B" w:rsidP="00F7477B">
      <w:pPr>
        <w:rPr>
          <w:rFonts w:ascii="Times New Roman" w:hAnsi="Times New Roman" w:cs="Times New Roman"/>
        </w:rPr>
      </w:pPr>
    </w:p>
    <w:p w14:paraId="1D557815" w14:textId="1BFFF06D" w:rsidR="00F7477B" w:rsidRDefault="00F7477B" w:rsidP="00F7477B">
      <w:pPr>
        <w:rPr>
          <w:rFonts w:ascii="Times New Roman" w:hAnsi="Times New Roman" w:cs="Times New Roman"/>
        </w:rPr>
      </w:pPr>
      <w:r>
        <w:rPr>
          <w:rFonts w:ascii="Times New Roman" w:hAnsi="Times New Roman" w:cs="Times New Roman"/>
        </w:rPr>
        <w:t xml:space="preserve">3.) Read </w:t>
      </w:r>
      <w:r w:rsidRPr="00681DAC">
        <w:rPr>
          <w:rFonts w:ascii="Times New Roman" w:hAnsi="Times New Roman" w:cs="Times New Roman"/>
          <w:b/>
          <w:bCs/>
        </w:rPr>
        <w:t>John 8:44</w:t>
      </w:r>
      <w:r>
        <w:rPr>
          <w:rFonts w:ascii="Times New Roman" w:hAnsi="Times New Roman" w:cs="Times New Roman"/>
        </w:rPr>
        <w:t xml:space="preserve">; </w:t>
      </w:r>
      <w:r w:rsidRPr="00681DAC">
        <w:rPr>
          <w:rFonts w:ascii="Times New Roman" w:hAnsi="Times New Roman" w:cs="Times New Roman"/>
          <w:b/>
          <w:bCs/>
        </w:rPr>
        <w:t>Colossians 3:9-10</w:t>
      </w:r>
      <w:r>
        <w:rPr>
          <w:rFonts w:ascii="Times New Roman" w:hAnsi="Times New Roman" w:cs="Times New Roman"/>
        </w:rPr>
        <w:t xml:space="preserve">; </w:t>
      </w:r>
      <w:r w:rsidRPr="00681DAC">
        <w:rPr>
          <w:rFonts w:ascii="Times New Roman" w:hAnsi="Times New Roman" w:cs="Times New Roman"/>
          <w:b/>
          <w:bCs/>
        </w:rPr>
        <w:t>Proverbs 14:5</w:t>
      </w:r>
      <w:r>
        <w:rPr>
          <w:rFonts w:ascii="Times New Roman" w:hAnsi="Times New Roman" w:cs="Times New Roman"/>
        </w:rPr>
        <w:t xml:space="preserve">; and </w:t>
      </w:r>
      <w:r w:rsidRPr="005B07D6">
        <w:rPr>
          <w:rFonts w:ascii="Times New Roman" w:hAnsi="Times New Roman" w:cs="Times New Roman"/>
          <w:b/>
          <w:bCs/>
        </w:rPr>
        <w:t>Jeremiah 17:9</w:t>
      </w:r>
      <w:r>
        <w:rPr>
          <w:rFonts w:ascii="Times New Roman" w:hAnsi="Times New Roman" w:cs="Times New Roman"/>
        </w:rPr>
        <w:t xml:space="preserve"> then answer the following questions. Jesus identified Satan as the father of all unbelievers, in what ways should we expect Satan’s offspring to behave like their father? In Colossians what was one of our previous primary character trait</w:t>
      </w:r>
      <w:r w:rsidR="00D363E4">
        <w:rPr>
          <w:rFonts w:ascii="Times New Roman" w:hAnsi="Times New Roman" w:cs="Times New Roman"/>
        </w:rPr>
        <w:t>s</w:t>
      </w:r>
      <w:r>
        <w:rPr>
          <w:rFonts w:ascii="Times New Roman" w:hAnsi="Times New Roman" w:cs="Times New Roman"/>
        </w:rPr>
        <w:t xml:space="preserve"> as an unbeliever? Why should we expect unbelievers to lie and twist the truth? In </w:t>
      </w:r>
      <w:r w:rsidRPr="00FD2200">
        <w:rPr>
          <w:rFonts w:ascii="Times New Roman" w:hAnsi="Times New Roman" w:cs="Times New Roman"/>
          <w:b/>
          <w:bCs/>
        </w:rPr>
        <w:t>John 8:34-36</w:t>
      </w:r>
      <w:r>
        <w:rPr>
          <w:rFonts w:ascii="Times New Roman" w:hAnsi="Times New Roman" w:cs="Times New Roman"/>
        </w:rPr>
        <w:t xml:space="preserve">, Jesus said that all of us were formally slaves to Satan and Sin. Who is able to break the bonds of our enslavement to sin? </w:t>
      </w:r>
      <w:r w:rsidR="00D363E4">
        <w:rPr>
          <w:rFonts w:ascii="Times New Roman" w:hAnsi="Times New Roman" w:cs="Times New Roman"/>
        </w:rPr>
        <w:t xml:space="preserve">How does this relate to John 6:44? </w:t>
      </w:r>
    </w:p>
    <w:p w14:paraId="72EC81A9" w14:textId="77777777" w:rsidR="00F7477B" w:rsidRDefault="00F7477B" w:rsidP="00F7477B">
      <w:pPr>
        <w:rPr>
          <w:rFonts w:ascii="Times New Roman" w:hAnsi="Times New Roman" w:cs="Times New Roman"/>
        </w:rPr>
      </w:pPr>
    </w:p>
    <w:p w14:paraId="76372DE5" w14:textId="1A3291C8" w:rsidR="00F7477B" w:rsidRDefault="00F7477B" w:rsidP="00F7477B">
      <w:pPr>
        <w:rPr>
          <w:rFonts w:ascii="Times New Roman" w:hAnsi="Times New Roman" w:cs="Times New Roman"/>
        </w:rPr>
      </w:pPr>
    </w:p>
    <w:p w14:paraId="210F76F5" w14:textId="77777777" w:rsidR="00F7477B" w:rsidRDefault="00F7477B" w:rsidP="00F7477B">
      <w:pPr>
        <w:rPr>
          <w:rFonts w:ascii="Times New Roman" w:hAnsi="Times New Roman" w:cs="Times New Roman"/>
        </w:rPr>
      </w:pPr>
    </w:p>
    <w:p w14:paraId="3DE8B3FC" w14:textId="77777777" w:rsidR="00F7477B" w:rsidRDefault="00F7477B" w:rsidP="00F7477B">
      <w:pPr>
        <w:rPr>
          <w:rFonts w:ascii="Times New Roman" w:hAnsi="Times New Roman" w:cs="Times New Roman"/>
        </w:rPr>
      </w:pPr>
    </w:p>
    <w:p w14:paraId="5EC4BC47" w14:textId="77777777" w:rsidR="00F7477B" w:rsidRDefault="00F7477B" w:rsidP="00F7477B">
      <w:pPr>
        <w:rPr>
          <w:rFonts w:ascii="Times New Roman" w:hAnsi="Times New Roman" w:cs="Times New Roman"/>
        </w:rPr>
      </w:pPr>
    </w:p>
    <w:p w14:paraId="74E1B90C" w14:textId="79686124" w:rsidR="00F7477B" w:rsidRDefault="00F7477B" w:rsidP="00F7477B">
      <w:pPr>
        <w:rPr>
          <w:rFonts w:ascii="Times New Roman" w:hAnsi="Times New Roman" w:cs="Times New Roman"/>
        </w:rPr>
      </w:pPr>
      <w:r>
        <w:rPr>
          <w:rFonts w:ascii="Times New Roman" w:hAnsi="Times New Roman" w:cs="Times New Roman"/>
        </w:rPr>
        <w:t xml:space="preserve">4.) Read </w:t>
      </w:r>
      <w:r w:rsidRPr="00733EBB">
        <w:rPr>
          <w:rFonts w:ascii="Times New Roman" w:hAnsi="Times New Roman" w:cs="Times New Roman"/>
          <w:b/>
          <w:bCs/>
        </w:rPr>
        <w:t>1 Peter 2:21-25</w:t>
      </w:r>
      <w:r>
        <w:rPr>
          <w:rFonts w:ascii="Times New Roman" w:hAnsi="Times New Roman" w:cs="Times New Roman"/>
        </w:rPr>
        <w:t xml:space="preserve">; </w:t>
      </w:r>
      <w:r w:rsidRPr="00733EBB">
        <w:rPr>
          <w:rFonts w:ascii="Times New Roman" w:hAnsi="Times New Roman" w:cs="Times New Roman"/>
          <w:b/>
          <w:bCs/>
        </w:rPr>
        <w:t>Matthew 5:44</w:t>
      </w:r>
      <w:r>
        <w:rPr>
          <w:rFonts w:ascii="Times New Roman" w:hAnsi="Times New Roman" w:cs="Times New Roman"/>
        </w:rPr>
        <w:t xml:space="preserve">; </w:t>
      </w:r>
      <w:r w:rsidRPr="00733EBB">
        <w:rPr>
          <w:rFonts w:ascii="Times New Roman" w:hAnsi="Times New Roman" w:cs="Times New Roman"/>
          <w:b/>
          <w:bCs/>
        </w:rPr>
        <w:t>Luke 6:27-28</w:t>
      </w:r>
      <w:r>
        <w:rPr>
          <w:rFonts w:ascii="Times New Roman" w:hAnsi="Times New Roman" w:cs="Times New Roman"/>
        </w:rPr>
        <w:t xml:space="preserve">; and </w:t>
      </w:r>
      <w:r w:rsidRPr="00733EBB">
        <w:rPr>
          <w:rFonts w:ascii="Times New Roman" w:hAnsi="Times New Roman" w:cs="Times New Roman"/>
          <w:b/>
          <w:bCs/>
        </w:rPr>
        <w:t>Romans 12:14</w:t>
      </w:r>
      <w:r>
        <w:rPr>
          <w:rFonts w:ascii="Times New Roman" w:hAnsi="Times New Roman" w:cs="Times New Roman"/>
        </w:rPr>
        <w:t xml:space="preserve">, </w:t>
      </w:r>
      <w:r w:rsidRPr="00733EBB">
        <w:rPr>
          <w:rFonts w:ascii="Times New Roman" w:hAnsi="Times New Roman" w:cs="Times New Roman"/>
          <w:b/>
          <w:bCs/>
        </w:rPr>
        <w:t>16-20</w:t>
      </w:r>
      <w:r>
        <w:rPr>
          <w:rFonts w:ascii="Times New Roman" w:hAnsi="Times New Roman" w:cs="Times New Roman"/>
        </w:rPr>
        <w:t xml:space="preserve"> then answer the following questions. How should you biblically respond to hostility? </w:t>
      </w:r>
      <w:r>
        <w:rPr>
          <w:rFonts w:ascii="Times New Roman" w:hAnsi="Times New Roman" w:cs="Times New Roman"/>
        </w:rPr>
        <w:t xml:space="preserve">Is this response both active and passive? </w:t>
      </w:r>
      <w:r w:rsidR="00D76CFD">
        <w:rPr>
          <w:rFonts w:ascii="Times New Roman" w:hAnsi="Times New Roman" w:cs="Times New Roman"/>
        </w:rPr>
        <w:t>Does this mean that Christians should be passivists? Does a believer have a right to protect himself/herself? Look at the following verses to support your answer</w:t>
      </w:r>
      <w:r w:rsidR="007F5EE9">
        <w:rPr>
          <w:rFonts w:ascii="Times New Roman" w:hAnsi="Times New Roman" w:cs="Times New Roman"/>
        </w:rPr>
        <w:t>;</w:t>
      </w:r>
      <w:r w:rsidR="00D76CFD">
        <w:rPr>
          <w:rFonts w:ascii="Times New Roman" w:hAnsi="Times New Roman" w:cs="Times New Roman"/>
        </w:rPr>
        <w:t xml:space="preserve"> Exodus 22:2-3; Luke 22:36; and Romans 13:1-14. </w:t>
      </w:r>
    </w:p>
    <w:p w14:paraId="1284FB6C" w14:textId="77777777" w:rsidR="00F7477B" w:rsidRDefault="00F7477B" w:rsidP="00F7477B">
      <w:pPr>
        <w:rPr>
          <w:rFonts w:ascii="Times New Roman" w:hAnsi="Times New Roman" w:cs="Times New Roman"/>
        </w:rPr>
      </w:pPr>
    </w:p>
    <w:p w14:paraId="105130BB" w14:textId="77777777" w:rsidR="008F03F1" w:rsidRDefault="008F03F1" w:rsidP="008F03F1">
      <w:pPr>
        <w:rPr>
          <w:rFonts w:ascii="Times New Roman" w:hAnsi="Times New Roman" w:cs="Times New Roman"/>
        </w:rPr>
      </w:pPr>
    </w:p>
    <w:p w14:paraId="3BBEBF15" w14:textId="77777777" w:rsidR="00C43F95" w:rsidRPr="00ED4861" w:rsidRDefault="00C43F95" w:rsidP="001E5B1A">
      <w:pPr>
        <w:rPr>
          <w:rFonts w:ascii="Times New Roman" w:hAnsi="Times New Roman" w:cs="Times New Roman"/>
        </w:rPr>
      </w:pPr>
    </w:p>
    <w:sectPr w:rsidR="00C43F95" w:rsidRPr="00ED4861" w:rsidSect="008F03F1">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473F2" w14:textId="77777777" w:rsidR="009B31AE" w:rsidRDefault="009B31AE" w:rsidP="002137A4">
      <w:r>
        <w:separator/>
      </w:r>
    </w:p>
  </w:endnote>
  <w:endnote w:type="continuationSeparator" w:id="0">
    <w:p w14:paraId="4644ACBE" w14:textId="77777777" w:rsidR="009B31AE" w:rsidRDefault="009B31AE" w:rsidP="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241D0" w14:textId="77777777" w:rsidR="009B31AE" w:rsidRDefault="009B31AE" w:rsidP="002137A4">
      <w:r>
        <w:separator/>
      </w:r>
    </w:p>
  </w:footnote>
  <w:footnote w:type="continuationSeparator" w:id="0">
    <w:p w14:paraId="70BA213D" w14:textId="77777777" w:rsidR="009B31AE" w:rsidRDefault="009B31AE" w:rsidP="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66E8" w14:textId="03380788" w:rsidR="004D58B1" w:rsidRDefault="004D58B1" w:rsidP="002137A4">
    <w:r w:rsidRPr="000A309F">
      <w:rPr>
        <w:rFonts w:ascii="Times New Roman" w:hAnsi="Times New Roman" w:cs="Times New Roman"/>
      </w:rPr>
      <w:tab/>
    </w:r>
    <w:r w:rsidRPr="000A309F">
      <w:rPr>
        <w:rFonts w:ascii="Times New Roman" w:hAnsi="Times New Roman" w:cs="Times New Roman"/>
      </w:rP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B023" w14:textId="77777777" w:rsidR="008F03F1" w:rsidRPr="000A309F" w:rsidRDefault="008F03F1" w:rsidP="008F03F1">
    <w:pPr>
      <w:rPr>
        <w:rFonts w:ascii="Times New Roman" w:hAnsi="Times New Roman" w:cs="Times New Roman"/>
      </w:rPr>
    </w:pPr>
    <w:r w:rsidRPr="000A309F">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3D76748" wp14:editId="79A1DC91">
              <wp:simplePos x="0" y="0"/>
              <wp:positionH relativeFrom="column">
                <wp:posOffset>4305300</wp:posOffset>
              </wp:positionH>
              <wp:positionV relativeFrom="paragraph">
                <wp:posOffset>-88900</wp:posOffset>
              </wp:positionV>
              <wp:extent cx="2489200" cy="571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489200" cy="571500"/>
                      </a:xfrm>
                      <a:prstGeom prst="rect">
                        <a:avLst/>
                      </a:prstGeom>
                      <a:solidFill>
                        <a:schemeClr val="lt1"/>
                      </a:solidFill>
                      <a:ln w="6350">
                        <a:noFill/>
                      </a:ln>
                    </wps:spPr>
                    <wps:txbx>
                      <w:txbxContent>
                        <w:p w14:paraId="46593F67" w14:textId="77777777" w:rsidR="008F03F1" w:rsidRDefault="008F03F1" w:rsidP="008F03F1">
                          <w:r>
                            <w:rPr>
                              <w:noProof/>
                            </w:rPr>
                            <w:drawing>
                              <wp:inline distT="0" distB="0" distL="0" distR="0" wp14:anchorId="4586EBA5" wp14:editId="640AE2AB">
                                <wp:extent cx="2299970" cy="431059"/>
                                <wp:effectExtent l="0" t="0" r="0" b="1270"/>
                                <wp:docPr id="17" name="Picture 17"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D76748" id="_x0000_t202" coordsize="21600,21600" o:spt="202" path="m,l,21600r21600,l21600,xe">
              <v:stroke joinstyle="miter"/>
              <v:path gradientshapeok="t" o:connecttype="rect"/>
            </v:shapetype>
            <v:shape id="Text Box 16" o:spid="_x0000_s1027" type="#_x0000_t202" style="position:absolute;margin-left:339pt;margin-top:-7pt;width:19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" fillcolor="white [3201]" stroked="f" strokeweight=".5pt">
              <v:textbox>
                <w:txbxContent>
                  <w:p w14:paraId="46593F67" w14:textId="77777777" w:rsidR="008F03F1" w:rsidRDefault="008F03F1" w:rsidP="008F03F1">
                    <w:r>
                      <w:rPr>
                        <w:noProof/>
                      </w:rPr>
                      <w:drawing>
                        <wp:inline distT="0" distB="0" distL="0" distR="0" wp14:anchorId="4586EBA5" wp14:editId="640AE2AB">
                          <wp:extent cx="2299970" cy="431059"/>
                          <wp:effectExtent l="0" t="0" r="0" b="1270"/>
                          <wp:docPr id="17" name="Picture 17"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v:textbox>
            </v:shape>
          </w:pict>
        </mc:Fallback>
      </mc:AlternateContent>
    </w:r>
    <w:r w:rsidRPr="000A309F">
      <w:rPr>
        <w:rFonts w:ascii="Times New Roman" w:hAnsi="Times New Roman" w:cs="Times New Roman"/>
        <w:b/>
      </w:rPr>
      <w:t>Text</w:t>
    </w:r>
    <w:r w:rsidRPr="000A309F">
      <w:rPr>
        <w:rFonts w:ascii="Times New Roman" w:hAnsi="Times New Roman" w:cs="Times New Roman"/>
      </w:rPr>
      <w:t xml:space="preserve">: </w:t>
    </w:r>
    <w:r>
      <w:rPr>
        <w:rFonts w:ascii="Times New Roman" w:hAnsi="Times New Roman" w:cs="Times New Roman"/>
      </w:rPr>
      <w:t>Mark 14:53-65</w:t>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noProof/>
      </w:rPr>
      <w:t xml:space="preserve"> </w:t>
    </w:r>
  </w:p>
  <w:p w14:paraId="65BFE569" w14:textId="77777777" w:rsidR="008F03F1" w:rsidRPr="000A309F" w:rsidRDefault="008F03F1" w:rsidP="008F03F1">
    <w:pPr>
      <w:rPr>
        <w:rFonts w:ascii="Times New Roman" w:hAnsi="Times New Roman" w:cs="Times New Roman"/>
      </w:rPr>
    </w:pPr>
    <w:r w:rsidRPr="000A309F">
      <w:rPr>
        <w:rFonts w:ascii="Times New Roman" w:hAnsi="Times New Roman" w:cs="Times New Roman"/>
        <w:b/>
      </w:rPr>
      <w:t>Topic</w:t>
    </w:r>
    <w:r w:rsidRPr="000A309F">
      <w:rPr>
        <w:rFonts w:ascii="Times New Roman" w:hAnsi="Times New Roman" w:cs="Times New Roman"/>
      </w:rPr>
      <w:t xml:space="preserve">: </w:t>
    </w:r>
    <w:r>
      <w:rPr>
        <w:rFonts w:ascii="Times New Roman" w:hAnsi="Times New Roman" w:cs="Times New Roman"/>
      </w:rPr>
      <w:t xml:space="preserve">state topic </w:t>
    </w:r>
  </w:p>
  <w:p w14:paraId="0DD0DDEA" w14:textId="77777777" w:rsidR="008F03F1" w:rsidRPr="000A309F" w:rsidRDefault="008F03F1" w:rsidP="008F03F1">
    <w:pPr>
      <w:rPr>
        <w:rFonts w:ascii="Times New Roman" w:hAnsi="Times New Roman" w:cs="Times New Roman"/>
      </w:rPr>
    </w:pPr>
    <w:r w:rsidRPr="000A309F">
      <w:rPr>
        <w:rFonts w:ascii="Times New Roman" w:hAnsi="Times New Roman" w:cs="Times New Roman"/>
        <w:b/>
      </w:rPr>
      <w:t>Date</w:t>
    </w:r>
    <w:r w:rsidRPr="000A309F">
      <w:rPr>
        <w:rFonts w:ascii="Times New Roman" w:hAnsi="Times New Roman" w:cs="Times New Roman"/>
      </w:rPr>
      <w:t xml:space="preserve">: </w:t>
    </w:r>
    <w:r>
      <w:rPr>
        <w:rFonts w:ascii="Times New Roman" w:hAnsi="Times New Roman" w:cs="Times New Roman"/>
      </w:rPr>
      <w:t>03</w:t>
    </w:r>
    <w:r w:rsidRPr="000A309F">
      <w:rPr>
        <w:rFonts w:ascii="Times New Roman" w:hAnsi="Times New Roman" w:cs="Times New Roman"/>
      </w:rPr>
      <w:t>/</w:t>
    </w:r>
    <w:r>
      <w:rPr>
        <w:rFonts w:ascii="Times New Roman" w:hAnsi="Times New Roman" w:cs="Times New Roman"/>
      </w:rPr>
      <w:t>2</w:t>
    </w:r>
    <w:r w:rsidRPr="000A309F">
      <w:rPr>
        <w:rFonts w:ascii="Times New Roman" w:hAnsi="Times New Roman" w:cs="Times New Roman"/>
      </w:rPr>
      <w:t>1/202</w:t>
    </w:r>
    <w:r>
      <w:rPr>
        <w:rFonts w:ascii="Times New Roman" w:hAnsi="Times New Roman" w:cs="Times New Roman"/>
      </w:rPr>
      <w:t>1</w:t>
    </w:r>
    <w:r w:rsidRPr="000A309F">
      <w:rPr>
        <w:rFonts w:ascii="Times New Roman" w:hAnsi="Times New Roman" w:cs="Times New Roman"/>
      </w:rPr>
      <w:t xml:space="preserve"> </w:t>
    </w:r>
  </w:p>
  <w:p w14:paraId="6CE372BC" w14:textId="20DE1BA6" w:rsidR="008F03F1" w:rsidRDefault="008F03F1" w:rsidP="008F03F1">
    <w:pPr>
      <w:pStyle w:val="Header"/>
    </w:pPr>
    <w:r w:rsidRPr="000A309F">
      <w:rPr>
        <w:rFonts w:ascii="Times New Roman" w:hAnsi="Times New Roman" w:cs="Times New Roman"/>
      </w:rPr>
      <w:t>Pastor Derek Greenhalgh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27B1B"/>
    <w:multiLevelType w:val="hybridMultilevel"/>
    <w:tmpl w:val="D498415E"/>
    <w:lvl w:ilvl="0" w:tplc="EF202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890BD3"/>
    <w:multiLevelType w:val="hybridMultilevel"/>
    <w:tmpl w:val="F3AA6BB8"/>
    <w:lvl w:ilvl="0" w:tplc="3E00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D1428"/>
    <w:multiLevelType w:val="hybridMultilevel"/>
    <w:tmpl w:val="9B2EDC1C"/>
    <w:lvl w:ilvl="0" w:tplc="9B0CC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4262A"/>
    <w:multiLevelType w:val="hybridMultilevel"/>
    <w:tmpl w:val="DDA0E354"/>
    <w:lvl w:ilvl="0" w:tplc="A718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2E"/>
    <w:rsid w:val="00000305"/>
    <w:rsid w:val="00003625"/>
    <w:rsid w:val="00004652"/>
    <w:rsid w:val="00007AA9"/>
    <w:rsid w:val="000108EC"/>
    <w:rsid w:val="000143B7"/>
    <w:rsid w:val="000172E3"/>
    <w:rsid w:val="00020464"/>
    <w:rsid w:val="00020A48"/>
    <w:rsid w:val="00030949"/>
    <w:rsid w:val="0003516D"/>
    <w:rsid w:val="00035941"/>
    <w:rsid w:val="000359AC"/>
    <w:rsid w:val="0005528D"/>
    <w:rsid w:val="00056001"/>
    <w:rsid w:val="0005736B"/>
    <w:rsid w:val="00063FAB"/>
    <w:rsid w:val="00065B8E"/>
    <w:rsid w:val="00071E52"/>
    <w:rsid w:val="000720BE"/>
    <w:rsid w:val="00072A0E"/>
    <w:rsid w:val="00074933"/>
    <w:rsid w:val="00074D75"/>
    <w:rsid w:val="00077763"/>
    <w:rsid w:val="00077A62"/>
    <w:rsid w:val="00077F93"/>
    <w:rsid w:val="00080BE4"/>
    <w:rsid w:val="00081F94"/>
    <w:rsid w:val="00093DE6"/>
    <w:rsid w:val="00094196"/>
    <w:rsid w:val="000A16CE"/>
    <w:rsid w:val="000A309F"/>
    <w:rsid w:val="000A6BE1"/>
    <w:rsid w:val="000A7D8E"/>
    <w:rsid w:val="000B42C5"/>
    <w:rsid w:val="000B5D8A"/>
    <w:rsid w:val="000B73A2"/>
    <w:rsid w:val="000C1723"/>
    <w:rsid w:val="000C5308"/>
    <w:rsid w:val="000D0A1F"/>
    <w:rsid w:val="000E1A51"/>
    <w:rsid w:val="000E4EC5"/>
    <w:rsid w:val="000F168C"/>
    <w:rsid w:val="000F2ABC"/>
    <w:rsid w:val="000F38E4"/>
    <w:rsid w:val="000F4137"/>
    <w:rsid w:val="000F67BA"/>
    <w:rsid w:val="00100E69"/>
    <w:rsid w:val="00103329"/>
    <w:rsid w:val="00103623"/>
    <w:rsid w:val="00105373"/>
    <w:rsid w:val="00106DA4"/>
    <w:rsid w:val="001078E0"/>
    <w:rsid w:val="00117AB6"/>
    <w:rsid w:val="0012009C"/>
    <w:rsid w:val="001225D7"/>
    <w:rsid w:val="0012324A"/>
    <w:rsid w:val="00123719"/>
    <w:rsid w:val="00124C5D"/>
    <w:rsid w:val="00130516"/>
    <w:rsid w:val="0013259B"/>
    <w:rsid w:val="001332B6"/>
    <w:rsid w:val="00133698"/>
    <w:rsid w:val="00134154"/>
    <w:rsid w:val="00135D62"/>
    <w:rsid w:val="00136DDE"/>
    <w:rsid w:val="0014371E"/>
    <w:rsid w:val="00143EAD"/>
    <w:rsid w:val="00150D6D"/>
    <w:rsid w:val="00151BD6"/>
    <w:rsid w:val="00154403"/>
    <w:rsid w:val="001549C3"/>
    <w:rsid w:val="001566C0"/>
    <w:rsid w:val="00173E69"/>
    <w:rsid w:val="001755F9"/>
    <w:rsid w:val="001766A0"/>
    <w:rsid w:val="0017775B"/>
    <w:rsid w:val="00184D84"/>
    <w:rsid w:val="001903D6"/>
    <w:rsid w:val="00190A6E"/>
    <w:rsid w:val="0019703A"/>
    <w:rsid w:val="00197475"/>
    <w:rsid w:val="001A76A7"/>
    <w:rsid w:val="001C64A4"/>
    <w:rsid w:val="001D560D"/>
    <w:rsid w:val="001E1F42"/>
    <w:rsid w:val="001E272E"/>
    <w:rsid w:val="001E5076"/>
    <w:rsid w:val="001E5B1A"/>
    <w:rsid w:val="001E6627"/>
    <w:rsid w:val="001E74C7"/>
    <w:rsid w:val="001E74EF"/>
    <w:rsid w:val="001F1F22"/>
    <w:rsid w:val="00202E70"/>
    <w:rsid w:val="0021030B"/>
    <w:rsid w:val="00211DF6"/>
    <w:rsid w:val="002137A4"/>
    <w:rsid w:val="00213FBD"/>
    <w:rsid w:val="00222D5A"/>
    <w:rsid w:val="0022461D"/>
    <w:rsid w:val="00227B40"/>
    <w:rsid w:val="00230743"/>
    <w:rsid w:val="00230786"/>
    <w:rsid w:val="00230E14"/>
    <w:rsid w:val="0023115F"/>
    <w:rsid w:val="00233E45"/>
    <w:rsid w:val="00234CE3"/>
    <w:rsid w:val="00234FEE"/>
    <w:rsid w:val="00235558"/>
    <w:rsid w:val="002356A3"/>
    <w:rsid w:val="00241FB2"/>
    <w:rsid w:val="00243E9C"/>
    <w:rsid w:val="00244137"/>
    <w:rsid w:val="002449B1"/>
    <w:rsid w:val="00250F22"/>
    <w:rsid w:val="00251F81"/>
    <w:rsid w:val="002544E9"/>
    <w:rsid w:val="00256853"/>
    <w:rsid w:val="00262C07"/>
    <w:rsid w:val="00273179"/>
    <w:rsid w:val="002806E2"/>
    <w:rsid w:val="00282816"/>
    <w:rsid w:val="00282B73"/>
    <w:rsid w:val="00282CEF"/>
    <w:rsid w:val="002837F3"/>
    <w:rsid w:val="0028425B"/>
    <w:rsid w:val="00286B5E"/>
    <w:rsid w:val="002926FD"/>
    <w:rsid w:val="00293BCB"/>
    <w:rsid w:val="00296E6B"/>
    <w:rsid w:val="0029745E"/>
    <w:rsid w:val="002A0B42"/>
    <w:rsid w:val="002A1036"/>
    <w:rsid w:val="002A2D55"/>
    <w:rsid w:val="002A3100"/>
    <w:rsid w:val="002A76D0"/>
    <w:rsid w:val="002B12E1"/>
    <w:rsid w:val="002B2E68"/>
    <w:rsid w:val="002B33DE"/>
    <w:rsid w:val="002B34EE"/>
    <w:rsid w:val="002B3DAD"/>
    <w:rsid w:val="002B60E9"/>
    <w:rsid w:val="002B65C2"/>
    <w:rsid w:val="002C3173"/>
    <w:rsid w:val="002D0033"/>
    <w:rsid w:val="002D0E54"/>
    <w:rsid w:val="002D1C22"/>
    <w:rsid w:val="002E1912"/>
    <w:rsid w:val="002E4AEB"/>
    <w:rsid w:val="002E6EBB"/>
    <w:rsid w:val="002F600C"/>
    <w:rsid w:val="00306B99"/>
    <w:rsid w:val="00311264"/>
    <w:rsid w:val="003178E2"/>
    <w:rsid w:val="00320E66"/>
    <w:rsid w:val="00321510"/>
    <w:rsid w:val="00324148"/>
    <w:rsid w:val="00325C76"/>
    <w:rsid w:val="003345A5"/>
    <w:rsid w:val="00337690"/>
    <w:rsid w:val="003466A1"/>
    <w:rsid w:val="00352192"/>
    <w:rsid w:val="00353D41"/>
    <w:rsid w:val="00354D6A"/>
    <w:rsid w:val="00356CBE"/>
    <w:rsid w:val="00361709"/>
    <w:rsid w:val="00361EF8"/>
    <w:rsid w:val="0036263E"/>
    <w:rsid w:val="0036494A"/>
    <w:rsid w:val="00364B24"/>
    <w:rsid w:val="00373E5D"/>
    <w:rsid w:val="003744D3"/>
    <w:rsid w:val="003774C0"/>
    <w:rsid w:val="00377B17"/>
    <w:rsid w:val="00384FB2"/>
    <w:rsid w:val="00385B4C"/>
    <w:rsid w:val="00397616"/>
    <w:rsid w:val="003A0FF4"/>
    <w:rsid w:val="003B1C10"/>
    <w:rsid w:val="003B2DB8"/>
    <w:rsid w:val="003B7CE6"/>
    <w:rsid w:val="003C11A5"/>
    <w:rsid w:val="003C57DF"/>
    <w:rsid w:val="003C5D56"/>
    <w:rsid w:val="003C6707"/>
    <w:rsid w:val="003D5E40"/>
    <w:rsid w:val="003D7750"/>
    <w:rsid w:val="003E5D36"/>
    <w:rsid w:val="003E688E"/>
    <w:rsid w:val="003F2F49"/>
    <w:rsid w:val="003F5030"/>
    <w:rsid w:val="003F6FE3"/>
    <w:rsid w:val="004069C7"/>
    <w:rsid w:val="004075FB"/>
    <w:rsid w:val="00407966"/>
    <w:rsid w:val="004119AC"/>
    <w:rsid w:val="00413975"/>
    <w:rsid w:val="00422029"/>
    <w:rsid w:val="00422E3F"/>
    <w:rsid w:val="00431033"/>
    <w:rsid w:val="004312CF"/>
    <w:rsid w:val="00437F16"/>
    <w:rsid w:val="00440D88"/>
    <w:rsid w:val="00450AC0"/>
    <w:rsid w:val="00456A85"/>
    <w:rsid w:val="004706F9"/>
    <w:rsid w:val="0047095D"/>
    <w:rsid w:val="004817A0"/>
    <w:rsid w:val="00482EBA"/>
    <w:rsid w:val="004875F4"/>
    <w:rsid w:val="00495769"/>
    <w:rsid w:val="00495B18"/>
    <w:rsid w:val="00495B32"/>
    <w:rsid w:val="0049633F"/>
    <w:rsid w:val="004A155E"/>
    <w:rsid w:val="004A2035"/>
    <w:rsid w:val="004A2BB3"/>
    <w:rsid w:val="004A3D57"/>
    <w:rsid w:val="004A42CB"/>
    <w:rsid w:val="004A7CE9"/>
    <w:rsid w:val="004B54EC"/>
    <w:rsid w:val="004B5862"/>
    <w:rsid w:val="004B7030"/>
    <w:rsid w:val="004B723B"/>
    <w:rsid w:val="004B7969"/>
    <w:rsid w:val="004C071C"/>
    <w:rsid w:val="004D05A6"/>
    <w:rsid w:val="004D0733"/>
    <w:rsid w:val="004D0D5D"/>
    <w:rsid w:val="004D58B1"/>
    <w:rsid w:val="004D5C07"/>
    <w:rsid w:val="004D739E"/>
    <w:rsid w:val="004E658E"/>
    <w:rsid w:val="004F1FEF"/>
    <w:rsid w:val="004F4DE1"/>
    <w:rsid w:val="00500427"/>
    <w:rsid w:val="00500658"/>
    <w:rsid w:val="00515209"/>
    <w:rsid w:val="005157B3"/>
    <w:rsid w:val="00521B30"/>
    <w:rsid w:val="0052245C"/>
    <w:rsid w:val="00524488"/>
    <w:rsid w:val="00524E21"/>
    <w:rsid w:val="00526243"/>
    <w:rsid w:val="00527D7F"/>
    <w:rsid w:val="0053230D"/>
    <w:rsid w:val="00533149"/>
    <w:rsid w:val="00533D1E"/>
    <w:rsid w:val="005356AD"/>
    <w:rsid w:val="0054212A"/>
    <w:rsid w:val="00551113"/>
    <w:rsid w:val="00551AC6"/>
    <w:rsid w:val="00552ED6"/>
    <w:rsid w:val="00552FEB"/>
    <w:rsid w:val="00560DB8"/>
    <w:rsid w:val="00563049"/>
    <w:rsid w:val="00567AAB"/>
    <w:rsid w:val="0057040D"/>
    <w:rsid w:val="00572268"/>
    <w:rsid w:val="00575E52"/>
    <w:rsid w:val="00582B38"/>
    <w:rsid w:val="00583105"/>
    <w:rsid w:val="00587ADB"/>
    <w:rsid w:val="00590FCF"/>
    <w:rsid w:val="00591A7E"/>
    <w:rsid w:val="00595383"/>
    <w:rsid w:val="00595A9E"/>
    <w:rsid w:val="00595ED6"/>
    <w:rsid w:val="005A1212"/>
    <w:rsid w:val="005A570E"/>
    <w:rsid w:val="005B3F30"/>
    <w:rsid w:val="005C42FF"/>
    <w:rsid w:val="005D224C"/>
    <w:rsid w:val="005D423B"/>
    <w:rsid w:val="005D4ADA"/>
    <w:rsid w:val="005D4F3A"/>
    <w:rsid w:val="005D640D"/>
    <w:rsid w:val="005D7EFA"/>
    <w:rsid w:val="005E0AE8"/>
    <w:rsid w:val="005E7188"/>
    <w:rsid w:val="005F0F14"/>
    <w:rsid w:val="005F3277"/>
    <w:rsid w:val="005F3E9B"/>
    <w:rsid w:val="005F45D9"/>
    <w:rsid w:val="005F73E3"/>
    <w:rsid w:val="0060062B"/>
    <w:rsid w:val="00601405"/>
    <w:rsid w:val="00601CC5"/>
    <w:rsid w:val="006063B5"/>
    <w:rsid w:val="0060682E"/>
    <w:rsid w:val="00607932"/>
    <w:rsid w:val="00617D11"/>
    <w:rsid w:val="006221D5"/>
    <w:rsid w:val="00622A14"/>
    <w:rsid w:val="006271F3"/>
    <w:rsid w:val="00630D7A"/>
    <w:rsid w:val="00634B9A"/>
    <w:rsid w:val="00635A5A"/>
    <w:rsid w:val="00635E7C"/>
    <w:rsid w:val="00640917"/>
    <w:rsid w:val="00641D7E"/>
    <w:rsid w:val="00643554"/>
    <w:rsid w:val="00652742"/>
    <w:rsid w:val="0065309D"/>
    <w:rsid w:val="00655DD8"/>
    <w:rsid w:val="00656D7D"/>
    <w:rsid w:val="00665029"/>
    <w:rsid w:val="006734C0"/>
    <w:rsid w:val="00677A68"/>
    <w:rsid w:val="00682D6E"/>
    <w:rsid w:val="0069696C"/>
    <w:rsid w:val="0069729C"/>
    <w:rsid w:val="00697861"/>
    <w:rsid w:val="006A4848"/>
    <w:rsid w:val="006A6608"/>
    <w:rsid w:val="006A730B"/>
    <w:rsid w:val="006B345F"/>
    <w:rsid w:val="006C09BB"/>
    <w:rsid w:val="006C0EE9"/>
    <w:rsid w:val="006C2C5D"/>
    <w:rsid w:val="006C4F2F"/>
    <w:rsid w:val="006C720C"/>
    <w:rsid w:val="006D11E2"/>
    <w:rsid w:val="006D4316"/>
    <w:rsid w:val="006D540C"/>
    <w:rsid w:val="006D5D52"/>
    <w:rsid w:val="006E7589"/>
    <w:rsid w:val="006F4292"/>
    <w:rsid w:val="007049AF"/>
    <w:rsid w:val="00705593"/>
    <w:rsid w:val="00715EFD"/>
    <w:rsid w:val="00716AF2"/>
    <w:rsid w:val="0072011A"/>
    <w:rsid w:val="007255DE"/>
    <w:rsid w:val="00725842"/>
    <w:rsid w:val="00730F77"/>
    <w:rsid w:val="00732D86"/>
    <w:rsid w:val="00733620"/>
    <w:rsid w:val="00736069"/>
    <w:rsid w:val="007364EB"/>
    <w:rsid w:val="00736796"/>
    <w:rsid w:val="00737F16"/>
    <w:rsid w:val="007403E1"/>
    <w:rsid w:val="007459EF"/>
    <w:rsid w:val="00751F7C"/>
    <w:rsid w:val="0075259F"/>
    <w:rsid w:val="007558FF"/>
    <w:rsid w:val="00755AB7"/>
    <w:rsid w:val="007633A7"/>
    <w:rsid w:val="00766540"/>
    <w:rsid w:val="00776993"/>
    <w:rsid w:val="0078205C"/>
    <w:rsid w:val="00784DA5"/>
    <w:rsid w:val="007A4D6B"/>
    <w:rsid w:val="007A5A31"/>
    <w:rsid w:val="007B0FF1"/>
    <w:rsid w:val="007B2478"/>
    <w:rsid w:val="007B276E"/>
    <w:rsid w:val="007B2844"/>
    <w:rsid w:val="007B3DB4"/>
    <w:rsid w:val="007B5084"/>
    <w:rsid w:val="007B6710"/>
    <w:rsid w:val="007C44B9"/>
    <w:rsid w:val="007C6847"/>
    <w:rsid w:val="007D0D69"/>
    <w:rsid w:val="007D0F83"/>
    <w:rsid w:val="007D20F1"/>
    <w:rsid w:val="007D438E"/>
    <w:rsid w:val="007E3098"/>
    <w:rsid w:val="007F19C1"/>
    <w:rsid w:val="007F4277"/>
    <w:rsid w:val="007F5EE9"/>
    <w:rsid w:val="008058B4"/>
    <w:rsid w:val="00813198"/>
    <w:rsid w:val="0081492E"/>
    <w:rsid w:val="0081634B"/>
    <w:rsid w:val="00816441"/>
    <w:rsid w:val="00823517"/>
    <w:rsid w:val="00826ADD"/>
    <w:rsid w:val="00827570"/>
    <w:rsid w:val="00830F0A"/>
    <w:rsid w:val="00832738"/>
    <w:rsid w:val="0084166C"/>
    <w:rsid w:val="00843BEC"/>
    <w:rsid w:val="00843D77"/>
    <w:rsid w:val="0085146D"/>
    <w:rsid w:val="00855589"/>
    <w:rsid w:val="00864496"/>
    <w:rsid w:val="0086558F"/>
    <w:rsid w:val="0086790D"/>
    <w:rsid w:val="00872122"/>
    <w:rsid w:val="00872A58"/>
    <w:rsid w:val="00881026"/>
    <w:rsid w:val="00881889"/>
    <w:rsid w:val="0088762E"/>
    <w:rsid w:val="0089144D"/>
    <w:rsid w:val="008920C9"/>
    <w:rsid w:val="008A0F24"/>
    <w:rsid w:val="008A19D5"/>
    <w:rsid w:val="008A7B5C"/>
    <w:rsid w:val="008C1746"/>
    <w:rsid w:val="008C4A11"/>
    <w:rsid w:val="008D0C5E"/>
    <w:rsid w:val="008D38A5"/>
    <w:rsid w:val="008D703F"/>
    <w:rsid w:val="008E028F"/>
    <w:rsid w:val="008E2B78"/>
    <w:rsid w:val="008E33F3"/>
    <w:rsid w:val="008F03F1"/>
    <w:rsid w:val="008F67B7"/>
    <w:rsid w:val="00902B49"/>
    <w:rsid w:val="009037DF"/>
    <w:rsid w:val="00906DA8"/>
    <w:rsid w:val="00916E90"/>
    <w:rsid w:val="00917908"/>
    <w:rsid w:val="009202FF"/>
    <w:rsid w:val="0093281B"/>
    <w:rsid w:val="00937F7E"/>
    <w:rsid w:val="0094321E"/>
    <w:rsid w:val="00943864"/>
    <w:rsid w:val="00946C25"/>
    <w:rsid w:val="009539DA"/>
    <w:rsid w:val="009617D2"/>
    <w:rsid w:val="00962438"/>
    <w:rsid w:val="00963EDA"/>
    <w:rsid w:val="00964D31"/>
    <w:rsid w:val="0096550B"/>
    <w:rsid w:val="00967F24"/>
    <w:rsid w:val="0097447F"/>
    <w:rsid w:val="00982F0D"/>
    <w:rsid w:val="009A2029"/>
    <w:rsid w:val="009A35EE"/>
    <w:rsid w:val="009A3A17"/>
    <w:rsid w:val="009A3C03"/>
    <w:rsid w:val="009A450E"/>
    <w:rsid w:val="009A70C7"/>
    <w:rsid w:val="009B2482"/>
    <w:rsid w:val="009B31AE"/>
    <w:rsid w:val="009B35D3"/>
    <w:rsid w:val="009B3EE5"/>
    <w:rsid w:val="009B58EF"/>
    <w:rsid w:val="009B5F6C"/>
    <w:rsid w:val="009B754C"/>
    <w:rsid w:val="009B7CC2"/>
    <w:rsid w:val="009C119C"/>
    <w:rsid w:val="009C14A9"/>
    <w:rsid w:val="009C15ED"/>
    <w:rsid w:val="009D32AD"/>
    <w:rsid w:val="009D7184"/>
    <w:rsid w:val="009E7374"/>
    <w:rsid w:val="009E7EB6"/>
    <w:rsid w:val="009F003D"/>
    <w:rsid w:val="009F5328"/>
    <w:rsid w:val="009F7645"/>
    <w:rsid w:val="00A00B56"/>
    <w:rsid w:val="00A010DA"/>
    <w:rsid w:val="00A02ED5"/>
    <w:rsid w:val="00A0392C"/>
    <w:rsid w:val="00A12856"/>
    <w:rsid w:val="00A12DD0"/>
    <w:rsid w:val="00A221E6"/>
    <w:rsid w:val="00A2576E"/>
    <w:rsid w:val="00A272D9"/>
    <w:rsid w:val="00A303C1"/>
    <w:rsid w:val="00A33254"/>
    <w:rsid w:val="00A3330C"/>
    <w:rsid w:val="00A35F1D"/>
    <w:rsid w:val="00A362B0"/>
    <w:rsid w:val="00A377A1"/>
    <w:rsid w:val="00A37ECD"/>
    <w:rsid w:val="00A404FF"/>
    <w:rsid w:val="00A4258C"/>
    <w:rsid w:val="00A453BD"/>
    <w:rsid w:val="00A53A4A"/>
    <w:rsid w:val="00A64B59"/>
    <w:rsid w:val="00A64FB8"/>
    <w:rsid w:val="00A655D3"/>
    <w:rsid w:val="00A667D1"/>
    <w:rsid w:val="00A66BF6"/>
    <w:rsid w:val="00A70FB4"/>
    <w:rsid w:val="00A81803"/>
    <w:rsid w:val="00A846A4"/>
    <w:rsid w:val="00A8495C"/>
    <w:rsid w:val="00A85074"/>
    <w:rsid w:val="00A95304"/>
    <w:rsid w:val="00A96DE5"/>
    <w:rsid w:val="00AA4C39"/>
    <w:rsid w:val="00AB1172"/>
    <w:rsid w:val="00AB3E3F"/>
    <w:rsid w:val="00AB55C0"/>
    <w:rsid w:val="00AC1099"/>
    <w:rsid w:val="00AD4F2E"/>
    <w:rsid w:val="00AD7143"/>
    <w:rsid w:val="00AE64E7"/>
    <w:rsid w:val="00AE65C1"/>
    <w:rsid w:val="00AE6EFD"/>
    <w:rsid w:val="00AE791A"/>
    <w:rsid w:val="00AF4D2F"/>
    <w:rsid w:val="00B016DD"/>
    <w:rsid w:val="00B02666"/>
    <w:rsid w:val="00B06501"/>
    <w:rsid w:val="00B13D2E"/>
    <w:rsid w:val="00B14289"/>
    <w:rsid w:val="00B15209"/>
    <w:rsid w:val="00B15CB6"/>
    <w:rsid w:val="00B215DA"/>
    <w:rsid w:val="00B21650"/>
    <w:rsid w:val="00B25BB6"/>
    <w:rsid w:val="00B32199"/>
    <w:rsid w:val="00B332A8"/>
    <w:rsid w:val="00B3446F"/>
    <w:rsid w:val="00B62505"/>
    <w:rsid w:val="00B62518"/>
    <w:rsid w:val="00B62FA1"/>
    <w:rsid w:val="00B67400"/>
    <w:rsid w:val="00B73541"/>
    <w:rsid w:val="00B75C67"/>
    <w:rsid w:val="00B76F00"/>
    <w:rsid w:val="00B823BC"/>
    <w:rsid w:val="00B84CCD"/>
    <w:rsid w:val="00B870B7"/>
    <w:rsid w:val="00B90572"/>
    <w:rsid w:val="00B93192"/>
    <w:rsid w:val="00B95F64"/>
    <w:rsid w:val="00BA3FC8"/>
    <w:rsid w:val="00BA41ED"/>
    <w:rsid w:val="00BB398F"/>
    <w:rsid w:val="00BB4781"/>
    <w:rsid w:val="00BB5DA8"/>
    <w:rsid w:val="00BC10A7"/>
    <w:rsid w:val="00BC4369"/>
    <w:rsid w:val="00BC6F79"/>
    <w:rsid w:val="00BD5AEC"/>
    <w:rsid w:val="00BD6E68"/>
    <w:rsid w:val="00BE139D"/>
    <w:rsid w:val="00BE1D27"/>
    <w:rsid w:val="00BE4DCB"/>
    <w:rsid w:val="00BF5DCC"/>
    <w:rsid w:val="00C102FA"/>
    <w:rsid w:val="00C10C10"/>
    <w:rsid w:val="00C13954"/>
    <w:rsid w:val="00C14998"/>
    <w:rsid w:val="00C1502A"/>
    <w:rsid w:val="00C248DD"/>
    <w:rsid w:val="00C256FE"/>
    <w:rsid w:val="00C418DE"/>
    <w:rsid w:val="00C43F95"/>
    <w:rsid w:val="00C45880"/>
    <w:rsid w:val="00C55FE9"/>
    <w:rsid w:val="00C6150C"/>
    <w:rsid w:val="00C67190"/>
    <w:rsid w:val="00C7480E"/>
    <w:rsid w:val="00C86EF1"/>
    <w:rsid w:val="00C92DCE"/>
    <w:rsid w:val="00CA7490"/>
    <w:rsid w:val="00CB3698"/>
    <w:rsid w:val="00CB67F5"/>
    <w:rsid w:val="00CC47E4"/>
    <w:rsid w:val="00CC5BDE"/>
    <w:rsid w:val="00CD0F68"/>
    <w:rsid w:val="00CD384A"/>
    <w:rsid w:val="00CD67DF"/>
    <w:rsid w:val="00CE4501"/>
    <w:rsid w:val="00CE77EA"/>
    <w:rsid w:val="00CF3C61"/>
    <w:rsid w:val="00CF43F3"/>
    <w:rsid w:val="00CF6774"/>
    <w:rsid w:val="00CF7417"/>
    <w:rsid w:val="00D020FE"/>
    <w:rsid w:val="00D02B5B"/>
    <w:rsid w:val="00D05A25"/>
    <w:rsid w:val="00D10F09"/>
    <w:rsid w:val="00D15033"/>
    <w:rsid w:val="00D23F51"/>
    <w:rsid w:val="00D26A66"/>
    <w:rsid w:val="00D26BC6"/>
    <w:rsid w:val="00D31E9A"/>
    <w:rsid w:val="00D345F4"/>
    <w:rsid w:val="00D363E4"/>
    <w:rsid w:val="00D426B5"/>
    <w:rsid w:val="00D44F35"/>
    <w:rsid w:val="00D4750A"/>
    <w:rsid w:val="00D479F7"/>
    <w:rsid w:val="00D47BA5"/>
    <w:rsid w:val="00D567A2"/>
    <w:rsid w:val="00D573CE"/>
    <w:rsid w:val="00D611D5"/>
    <w:rsid w:val="00D620A3"/>
    <w:rsid w:val="00D654CA"/>
    <w:rsid w:val="00D700A7"/>
    <w:rsid w:val="00D715E2"/>
    <w:rsid w:val="00D74BEC"/>
    <w:rsid w:val="00D76CFD"/>
    <w:rsid w:val="00D80BC4"/>
    <w:rsid w:val="00D90C99"/>
    <w:rsid w:val="00D93F37"/>
    <w:rsid w:val="00D9665B"/>
    <w:rsid w:val="00DA0100"/>
    <w:rsid w:val="00DA6628"/>
    <w:rsid w:val="00DA70F1"/>
    <w:rsid w:val="00DB532F"/>
    <w:rsid w:val="00DB70A5"/>
    <w:rsid w:val="00DC5BB2"/>
    <w:rsid w:val="00DD15D6"/>
    <w:rsid w:val="00DE109A"/>
    <w:rsid w:val="00E02483"/>
    <w:rsid w:val="00E0274E"/>
    <w:rsid w:val="00E07876"/>
    <w:rsid w:val="00E07AE3"/>
    <w:rsid w:val="00E120CB"/>
    <w:rsid w:val="00E130F1"/>
    <w:rsid w:val="00E15C44"/>
    <w:rsid w:val="00E22A31"/>
    <w:rsid w:val="00E277A2"/>
    <w:rsid w:val="00E44FF2"/>
    <w:rsid w:val="00E55D0E"/>
    <w:rsid w:val="00E56B2E"/>
    <w:rsid w:val="00E611B6"/>
    <w:rsid w:val="00E66B1B"/>
    <w:rsid w:val="00E66BC8"/>
    <w:rsid w:val="00E72CA6"/>
    <w:rsid w:val="00E77744"/>
    <w:rsid w:val="00E8058D"/>
    <w:rsid w:val="00E87A84"/>
    <w:rsid w:val="00E900A4"/>
    <w:rsid w:val="00E97449"/>
    <w:rsid w:val="00EA0E9C"/>
    <w:rsid w:val="00EA1266"/>
    <w:rsid w:val="00EA3644"/>
    <w:rsid w:val="00EA6CB4"/>
    <w:rsid w:val="00EA7ACC"/>
    <w:rsid w:val="00EB0436"/>
    <w:rsid w:val="00EC0573"/>
    <w:rsid w:val="00EC2128"/>
    <w:rsid w:val="00EC35A2"/>
    <w:rsid w:val="00EC3848"/>
    <w:rsid w:val="00ED08C5"/>
    <w:rsid w:val="00ED2E8B"/>
    <w:rsid w:val="00ED4861"/>
    <w:rsid w:val="00ED7E23"/>
    <w:rsid w:val="00EE459F"/>
    <w:rsid w:val="00EE62F3"/>
    <w:rsid w:val="00EE6389"/>
    <w:rsid w:val="00EE653C"/>
    <w:rsid w:val="00EF1CF3"/>
    <w:rsid w:val="00EF3190"/>
    <w:rsid w:val="00EF5109"/>
    <w:rsid w:val="00EF58A7"/>
    <w:rsid w:val="00EF703E"/>
    <w:rsid w:val="00F03BC2"/>
    <w:rsid w:val="00F06925"/>
    <w:rsid w:val="00F10F95"/>
    <w:rsid w:val="00F120F2"/>
    <w:rsid w:val="00F15F12"/>
    <w:rsid w:val="00F20E3A"/>
    <w:rsid w:val="00F2561D"/>
    <w:rsid w:val="00F30BB6"/>
    <w:rsid w:val="00F42E8F"/>
    <w:rsid w:val="00F47936"/>
    <w:rsid w:val="00F47E44"/>
    <w:rsid w:val="00F54ECF"/>
    <w:rsid w:val="00F5519A"/>
    <w:rsid w:val="00F57133"/>
    <w:rsid w:val="00F57620"/>
    <w:rsid w:val="00F65854"/>
    <w:rsid w:val="00F73C1E"/>
    <w:rsid w:val="00F7477B"/>
    <w:rsid w:val="00F761C7"/>
    <w:rsid w:val="00F8134F"/>
    <w:rsid w:val="00F83FB5"/>
    <w:rsid w:val="00F950D3"/>
    <w:rsid w:val="00FA4E72"/>
    <w:rsid w:val="00FA6CA3"/>
    <w:rsid w:val="00FA74A2"/>
    <w:rsid w:val="00FB2EA2"/>
    <w:rsid w:val="00FB7929"/>
    <w:rsid w:val="00FC171A"/>
    <w:rsid w:val="00FC2CEC"/>
    <w:rsid w:val="00FC60F4"/>
    <w:rsid w:val="00FC6EB2"/>
    <w:rsid w:val="00FC7FBD"/>
    <w:rsid w:val="00FD36E8"/>
    <w:rsid w:val="00FD3CE3"/>
    <w:rsid w:val="00FD4C08"/>
    <w:rsid w:val="00FD5FBC"/>
    <w:rsid w:val="00FD72F4"/>
    <w:rsid w:val="00FE0605"/>
    <w:rsid w:val="00FE2D5A"/>
    <w:rsid w:val="00FE3D72"/>
    <w:rsid w:val="00FE4BDA"/>
    <w:rsid w:val="00FF28FA"/>
    <w:rsid w:val="00FF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DE30"/>
  <w15:chartTrackingRefBased/>
  <w15:docId w15:val="{412B447A-A792-FE45-928F-E772D1A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58"/>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272E"/>
  </w:style>
  <w:style w:type="character" w:customStyle="1" w:styleId="apple-converted-space">
    <w:name w:val="apple-converted-space"/>
    <w:basedOn w:val="DefaultParagraphFont"/>
    <w:rsid w:val="001E272E"/>
  </w:style>
  <w:style w:type="character" w:styleId="Hyperlink">
    <w:name w:val="Hyperlink"/>
    <w:basedOn w:val="DefaultParagraphFont"/>
    <w:uiPriority w:val="99"/>
    <w:unhideWhenUsed/>
    <w:rsid w:val="001E272E"/>
    <w:rPr>
      <w:color w:val="0000FF"/>
      <w:u w:val="single"/>
    </w:rPr>
  </w:style>
  <w:style w:type="character" w:customStyle="1" w:styleId="woj">
    <w:name w:val="woj"/>
    <w:basedOn w:val="DefaultParagraphFont"/>
    <w:rsid w:val="001E272E"/>
  </w:style>
  <w:style w:type="paragraph" w:styleId="Header">
    <w:name w:val="header"/>
    <w:basedOn w:val="Normal"/>
    <w:link w:val="Head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2137A4"/>
  </w:style>
  <w:style w:type="paragraph" w:styleId="Footer">
    <w:name w:val="footer"/>
    <w:basedOn w:val="Normal"/>
    <w:link w:val="Foot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2137A4"/>
  </w:style>
  <w:style w:type="paragraph" w:styleId="ListParagraph">
    <w:name w:val="List Paragraph"/>
    <w:basedOn w:val="Normal"/>
    <w:uiPriority w:val="34"/>
    <w:qFormat/>
    <w:rsid w:val="006F4292"/>
    <w:pPr>
      <w:ind w:left="720"/>
      <w:contextualSpacing/>
    </w:pPr>
  </w:style>
  <w:style w:type="paragraph" w:styleId="FootnoteText">
    <w:name w:val="footnote text"/>
    <w:basedOn w:val="Normal"/>
    <w:link w:val="FootnoteTextChar"/>
    <w:uiPriority w:val="99"/>
    <w:semiHidden/>
    <w:unhideWhenUsed/>
    <w:rsid w:val="00AB3E3F"/>
    <w:rPr>
      <w:sz w:val="20"/>
      <w:szCs w:val="20"/>
    </w:rPr>
  </w:style>
  <w:style w:type="character" w:customStyle="1" w:styleId="FootnoteTextChar">
    <w:name w:val="Footnote Text Char"/>
    <w:basedOn w:val="DefaultParagraphFont"/>
    <w:link w:val="FootnoteText"/>
    <w:uiPriority w:val="99"/>
    <w:semiHidden/>
    <w:rsid w:val="00AB3E3F"/>
    <w:rPr>
      <w:rFonts w:ascii="Calibri" w:hAnsi="Calibri" w:cs="Calibri"/>
      <w:sz w:val="20"/>
      <w:szCs w:val="20"/>
    </w:rPr>
  </w:style>
  <w:style w:type="character" w:styleId="FootnoteReference">
    <w:name w:val="footnote reference"/>
    <w:basedOn w:val="DefaultParagraphFont"/>
    <w:uiPriority w:val="99"/>
    <w:semiHidden/>
    <w:unhideWhenUsed/>
    <w:rsid w:val="00AB3E3F"/>
    <w:rPr>
      <w:vertAlign w:val="superscript"/>
    </w:rPr>
  </w:style>
  <w:style w:type="character" w:customStyle="1" w:styleId="script-hebrew">
    <w:name w:val="script-hebrew"/>
    <w:basedOn w:val="DefaultParagraphFont"/>
    <w:rsid w:val="003466A1"/>
  </w:style>
  <w:style w:type="character" w:styleId="UnresolvedMention">
    <w:name w:val="Unresolved Mention"/>
    <w:basedOn w:val="DefaultParagraphFont"/>
    <w:uiPriority w:val="99"/>
    <w:semiHidden/>
    <w:unhideWhenUsed/>
    <w:rsid w:val="0029745E"/>
    <w:rPr>
      <w:color w:val="605E5C"/>
      <w:shd w:val="clear" w:color="auto" w:fill="E1DFDD"/>
    </w:rPr>
  </w:style>
  <w:style w:type="character" w:customStyle="1" w:styleId="a-list-item">
    <w:name w:val="a-list-item"/>
    <w:basedOn w:val="DefaultParagraphFont"/>
    <w:rsid w:val="000E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97442">
      <w:bodyDiv w:val="1"/>
      <w:marLeft w:val="0"/>
      <w:marRight w:val="0"/>
      <w:marTop w:val="0"/>
      <w:marBottom w:val="0"/>
      <w:divBdr>
        <w:top w:val="none" w:sz="0" w:space="0" w:color="auto"/>
        <w:left w:val="none" w:sz="0" w:space="0" w:color="auto"/>
        <w:bottom w:val="none" w:sz="0" w:space="0" w:color="auto"/>
        <w:right w:val="none" w:sz="0" w:space="0" w:color="auto"/>
      </w:divBdr>
    </w:div>
    <w:div w:id="492911385">
      <w:bodyDiv w:val="1"/>
      <w:marLeft w:val="0"/>
      <w:marRight w:val="0"/>
      <w:marTop w:val="0"/>
      <w:marBottom w:val="0"/>
      <w:divBdr>
        <w:top w:val="none" w:sz="0" w:space="0" w:color="auto"/>
        <w:left w:val="none" w:sz="0" w:space="0" w:color="auto"/>
        <w:bottom w:val="none" w:sz="0" w:space="0" w:color="auto"/>
        <w:right w:val="none" w:sz="0" w:space="0" w:color="auto"/>
      </w:divBdr>
    </w:div>
    <w:div w:id="1542595180">
      <w:bodyDiv w:val="1"/>
      <w:marLeft w:val="0"/>
      <w:marRight w:val="0"/>
      <w:marTop w:val="0"/>
      <w:marBottom w:val="0"/>
      <w:divBdr>
        <w:top w:val="none" w:sz="0" w:space="0" w:color="auto"/>
        <w:left w:val="none" w:sz="0" w:space="0" w:color="auto"/>
        <w:bottom w:val="none" w:sz="0" w:space="0" w:color="auto"/>
        <w:right w:val="none" w:sz="0" w:space="0" w:color="auto"/>
      </w:divBdr>
    </w:div>
    <w:div w:id="1893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117-F5C0-6D42-AD4A-FAB3A0E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29</cp:revision>
  <cp:lastPrinted>2021-03-20T23:43:00Z</cp:lastPrinted>
  <dcterms:created xsi:type="dcterms:W3CDTF">2021-03-20T23:22:00Z</dcterms:created>
  <dcterms:modified xsi:type="dcterms:W3CDTF">2021-03-20T23:51:00Z</dcterms:modified>
</cp:coreProperties>
</file>