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3C432" w14:textId="77777777" w:rsidR="00187F92" w:rsidRDefault="00187F92" w:rsidP="00187F9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1CA4F" wp14:editId="22AB0F78">
                <wp:simplePos x="0" y="0"/>
                <wp:positionH relativeFrom="column">
                  <wp:posOffset>-62865</wp:posOffset>
                </wp:positionH>
                <wp:positionV relativeFrom="paragraph">
                  <wp:posOffset>-573405</wp:posOffset>
                </wp:positionV>
                <wp:extent cx="28575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F5060" w14:textId="77777777" w:rsidR="00E22FD7" w:rsidRDefault="00E22FD7" w:rsidP="00187F92">
                            <w:r w:rsidRPr="004422B1">
                              <w:rPr>
                                <w:b/>
                              </w:rPr>
                              <w:t>Text</w:t>
                            </w:r>
                            <w:r>
                              <w:t>: Mark 10:1-12</w:t>
                            </w:r>
                          </w:p>
                          <w:p w14:paraId="0E6B39D6" w14:textId="77777777" w:rsidR="00E22FD7" w:rsidRDefault="00E22FD7" w:rsidP="00187F92">
                            <w:r w:rsidRPr="004422B1">
                              <w:rPr>
                                <w:b/>
                              </w:rPr>
                              <w:t>Topic</w:t>
                            </w:r>
                            <w:r>
                              <w:t>: Divorce/Marriage</w:t>
                            </w:r>
                          </w:p>
                          <w:p w14:paraId="42967ABE" w14:textId="77777777" w:rsidR="00E22FD7" w:rsidRDefault="00E22FD7" w:rsidP="00187F92">
                            <w:r w:rsidRPr="000B0048">
                              <w:rPr>
                                <w:b/>
                              </w:rPr>
                              <w:t>Date</w:t>
                            </w:r>
                            <w:r>
                              <w:t>: 06/28/2020</w:t>
                            </w:r>
                          </w:p>
                          <w:p w14:paraId="21EFA71D" w14:textId="77777777" w:rsidR="00E22FD7" w:rsidRDefault="00E22FD7" w:rsidP="00187F92">
                            <w:r>
                              <w:t>Pastor Derek Greenhalgh</w:t>
                            </w:r>
                          </w:p>
                          <w:p w14:paraId="01EAC015" w14:textId="77777777" w:rsidR="00E22FD7" w:rsidRDefault="00E22FD7" w:rsidP="00187F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4.9pt;margin-top:-45.1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" filled="f" stroked="f">
                <v:textbox>
                  <w:txbxContent>
                    <w:p w14:paraId="096F5060" w14:textId="77777777" w:rsidR="00E22FD7" w:rsidRDefault="00E22FD7" w:rsidP="00187F92">
                      <w:r w:rsidRPr="004422B1">
                        <w:rPr>
                          <w:b/>
                        </w:rPr>
                        <w:t>Text</w:t>
                      </w:r>
                      <w:r>
                        <w:t>: Mark 10:1-12</w:t>
                      </w:r>
                    </w:p>
                    <w:p w14:paraId="0E6B39D6" w14:textId="77777777" w:rsidR="00E22FD7" w:rsidRDefault="00E22FD7" w:rsidP="00187F92">
                      <w:r w:rsidRPr="004422B1">
                        <w:rPr>
                          <w:b/>
                        </w:rPr>
                        <w:t>Topic</w:t>
                      </w:r>
                      <w:r>
                        <w:t>: Divorce/Marriage</w:t>
                      </w:r>
                    </w:p>
                    <w:p w14:paraId="42967ABE" w14:textId="77777777" w:rsidR="00E22FD7" w:rsidRDefault="00E22FD7" w:rsidP="00187F92">
                      <w:r w:rsidRPr="000B0048">
                        <w:rPr>
                          <w:b/>
                        </w:rPr>
                        <w:t>Date</w:t>
                      </w:r>
                      <w:r>
                        <w:t>: 06/28/2020</w:t>
                      </w:r>
                    </w:p>
                    <w:p w14:paraId="21EFA71D" w14:textId="77777777" w:rsidR="00E22FD7" w:rsidRDefault="00E22FD7" w:rsidP="00187F92">
                      <w:r>
                        <w:t>Pastor Derek Greenhalgh</w:t>
                      </w:r>
                    </w:p>
                    <w:p w14:paraId="01EAC015" w14:textId="77777777" w:rsidR="00E22FD7" w:rsidRDefault="00E22FD7" w:rsidP="00187F92"/>
                  </w:txbxContent>
                </v:textbox>
                <w10:wrap type="square"/>
              </v:shape>
            </w:pict>
          </mc:Fallback>
        </mc:AlternateContent>
      </w:r>
    </w:p>
    <w:p w14:paraId="6C2AB091" w14:textId="77777777" w:rsidR="00187F92" w:rsidRPr="00A01643" w:rsidRDefault="00187F92" w:rsidP="00187F92">
      <w:pPr>
        <w:rPr>
          <w:b/>
          <w:sz w:val="28"/>
          <w:szCs w:val="28"/>
          <w:u w:val="single"/>
        </w:rPr>
      </w:pPr>
    </w:p>
    <w:p w14:paraId="3CC49500" w14:textId="77777777" w:rsidR="00187F92" w:rsidRPr="007B660E" w:rsidRDefault="00187F92" w:rsidP="00187F92">
      <w:pPr>
        <w:jc w:val="center"/>
        <w:rPr>
          <w:sz w:val="28"/>
          <w:szCs w:val="28"/>
        </w:rPr>
      </w:pPr>
      <w:r w:rsidRPr="00D556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 “D” Word</w:t>
      </w:r>
    </w:p>
    <w:p w14:paraId="5C94F13F" w14:textId="77777777" w:rsidR="00187F92" w:rsidRDefault="00187F92" w:rsidP="00187F92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D2F1C" wp14:editId="388507B5">
                <wp:simplePos x="0" y="0"/>
                <wp:positionH relativeFrom="column">
                  <wp:posOffset>-291465</wp:posOffset>
                </wp:positionH>
                <wp:positionV relativeFrom="paragraph">
                  <wp:posOffset>328295</wp:posOffset>
                </wp:positionV>
                <wp:extent cx="6057900" cy="22860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08200" w14:textId="77777777" w:rsidR="00E22FD7" w:rsidRPr="00187F92" w:rsidRDefault="00E22FD7" w:rsidP="00187F92">
                            <w:pPr>
                              <w:jc w:val="both"/>
                            </w:pPr>
                            <w:r w:rsidRPr="00650AD8">
                              <w:rPr>
                                <w:b/>
                              </w:rPr>
                              <w:t>Text</w:t>
                            </w:r>
                            <w:r>
                              <w:t xml:space="preserve">: </w:t>
                            </w:r>
                            <w:r w:rsidRPr="00187F92">
                              <w:rPr>
                                <w:b/>
                              </w:rPr>
                              <w:t>Mark 10:1-12</w:t>
                            </w:r>
                            <w:r w:rsidRPr="00187F92">
                              <w:t xml:space="preserve">, “And he left there and went to the region of Judea and beyond the Jordan, and crowds gathered to him again. And again, as was his custom, he taught them. </w:t>
                            </w:r>
                          </w:p>
                          <w:p w14:paraId="49482632" w14:textId="77777777" w:rsidR="00E22FD7" w:rsidRPr="00187F92" w:rsidRDefault="00E22FD7" w:rsidP="00187F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240"/>
                              <w:jc w:val="both"/>
                              <w:rPr>
                                <w:color w:val="FF0000"/>
                              </w:rPr>
                            </w:pPr>
                            <w:r w:rsidRPr="00187F92">
                              <w:rPr>
                                <w:b/>
                                <w:vertAlign w:val="superscript"/>
                              </w:rPr>
                              <w:t>2 </w:t>
                            </w:r>
                            <w:r w:rsidRPr="00187F92">
                              <w:t xml:space="preserve">And Pharisees came up and in order to test him asked, “Is it lawful for a man to divorce his wife?” </w:t>
                            </w:r>
                            <w:r w:rsidRPr="00187F92">
                              <w:rPr>
                                <w:b/>
                                <w:vertAlign w:val="superscript"/>
                              </w:rPr>
                              <w:t>3 </w:t>
                            </w:r>
                            <w:r w:rsidRPr="00187F92">
                              <w:t xml:space="preserve">He answered them, “What did Moses command you?” </w:t>
                            </w:r>
                            <w:r w:rsidRPr="00187F92">
                              <w:rPr>
                                <w:b/>
                                <w:vertAlign w:val="superscript"/>
                              </w:rPr>
                              <w:t>4 </w:t>
                            </w:r>
                            <w:r w:rsidRPr="00187F92">
                              <w:t xml:space="preserve">They said, “Moses allowed a man to write a certificate of divorce and to send her away.” </w:t>
                            </w:r>
                            <w:r w:rsidRPr="00187F92">
                              <w:rPr>
                                <w:b/>
                                <w:vertAlign w:val="superscript"/>
                              </w:rPr>
                              <w:t>5 </w:t>
                            </w:r>
                            <w:r w:rsidRPr="00187F92">
                              <w:t xml:space="preserve">And Jesus said to them, “Because of your hardness of heart he wrote you this commandment. </w:t>
                            </w:r>
                            <w:r w:rsidRPr="00187F92">
                              <w:rPr>
                                <w:b/>
                                <w:vertAlign w:val="superscript"/>
                              </w:rPr>
                              <w:t>6 </w:t>
                            </w:r>
                            <w:r w:rsidRPr="00187F92">
                              <w:t xml:space="preserve">But from the beginning of creation, ‘God made them male and female.’ </w:t>
                            </w:r>
                            <w:r w:rsidRPr="00187F92">
                              <w:rPr>
                                <w:b/>
                                <w:vertAlign w:val="superscript"/>
                              </w:rPr>
                              <w:t>7 </w:t>
                            </w:r>
                            <w:r w:rsidRPr="00187F92">
                              <w:t xml:space="preserve">‘Therefore a man shall leave his father and mother and hold fast to his wife, </w:t>
                            </w:r>
                            <w:r w:rsidRPr="00187F92">
                              <w:rPr>
                                <w:b/>
                                <w:vertAlign w:val="superscript"/>
                              </w:rPr>
                              <w:t>8 </w:t>
                            </w:r>
                            <w:r w:rsidRPr="00187F92">
                              <w:t xml:space="preserve">and the two shall become one flesh.’ So they are no longer two but one flesh. </w:t>
                            </w:r>
                            <w:r w:rsidRPr="00187F92">
                              <w:rPr>
                                <w:b/>
                                <w:vertAlign w:val="superscript"/>
                              </w:rPr>
                              <w:t>9 </w:t>
                            </w:r>
                            <w:r w:rsidRPr="00187F92">
                              <w:t xml:space="preserve">What therefore God has joined together, let not man separate.” </w:t>
                            </w:r>
                            <w:r w:rsidRPr="00187F92">
                              <w:rPr>
                                <w:b/>
                                <w:vertAlign w:val="superscript"/>
                              </w:rPr>
                              <w:t>10 </w:t>
                            </w:r>
                            <w:r w:rsidRPr="00187F92">
                              <w:t xml:space="preserve">And in the house the disciples asked him again about this matter. </w:t>
                            </w:r>
                            <w:r w:rsidRPr="00187F92">
                              <w:rPr>
                                <w:b/>
                                <w:vertAlign w:val="superscript"/>
                              </w:rPr>
                              <w:t>11 </w:t>
                            </w:r>
                            <w:r w:rsidRPr="00187F92">
                              <w:t xml:space="preserve">And he said to them, “Whoever divorces his wife and marries another commits adultery against her, </w:t>
                            </w:r>
                            <w:r w:rsidRPr="00187F92">
                              <w:rPr>
                                <w:b/>
                                <w:vertAlign w:val="superscript"/>
                              </w:rPr>
                              <w:t>12 </w:t>
                            </w:r>
                            <w:r w:rsidRPr="00187F92">
                              <w:t>and if she divorces her husband and marries another, she commits adultery.”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187F92">
                              <w:rPr>
                                <w:b/>
                                <w:color w:val="000000"/>
                              </w:rPr>
                              <w:t>English Standard 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2.9pt;margin-top:25.85pt;width:477pt;height:18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" filled="f">
                <v:textbox>
                  <w:txbxContent>
                    <w:p w14:paraId="59C08200" w14:textId="77777777" w:rsidR="00E22FD7" w:rsidRPr="00187F92" w:rsidRDefault="00E22FD7" w:rsidP="00187F92">
                      <w:pPr>
                        <w:jc w:val="both"/>
                      </w:pPr>
                      <w:r w:rsidRPr="00650AD8">
                        <w:rPr>
                          <w:b/>
                        </w:rPr>
                        <w:t>Text</w:t>
                      </w:r>
                      <w:r>
                        <w:t xml:space="preserve">: </w:t>
                      </w:r>
                      <w:r w:rsidRPr="00187F92">
                        <w:rPr>
                          <w:b/>
                        </w:rPr>
                        <w:t>Mark 10:1-12</w:t>
                      </w:r>
                      <w:r w:rsidRPr="00187F92">
                        <w:t xml:space="preserve">, “And he left there and went to the region of Judea and beyond the Jordan, and crowds gathered to him again. And again, as was his custom, he taught them. </w:t>
                      </w:r>
                    </w:p>
                    <w:p w14:paraId="49482632" w14:textId="77777777" w:rsidR="00E22FD7" w:rsidRPr="00187F92" w:rsidRDefault="00E22FD7" w:rsidP="00187F92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240"/>
                        <w:jc w:val="both"/>
                        <w:rPr>
                          <w:color w:val="FF0000"/>
                        </w:rPr>
                      </w:pPr>
                      <w:r w:rsidRPr="00187F92">
                        <w:rPr>
                          <w:b/>
                          <w:vertAlign w:val="superscript"/>
                        </w:rPr>
                        <w:t>2 </w:t>
                      </w:r>
                      <w:r w:rsidRPr="00187F92">
                        <w:t xml:space="preserve">And Pharisees came up and in order to test him asked, “Is it lawful for a man to divorce his wife?” </w:t>
                      </w:r>
                      <w:r w:rsidRPr="00187F92">
                        <w:rPr>
                          <w:b/>
                          <w:vertAlign w:val="superscript"/>
                        </w:rPr>
                        <w:t>3 </w:t>
                      </w:r>
                      <w:r w:rsidRPr="00187F92">
                        <w:t xml:space="preserve">He answered them, “What did Moses command you?” </w:t>
                      </w:r>
                      <w:r w:rsidRPr="00187F92">
                        <w:rPr>
                          <w:b/>
                          <w:vertAlign w:val="superscript"/>
                        </w:rPr>
                        <w:t>4 </w:t>
                      </w:r>
                      <w:r w:rsidRPr="00187F92">
                        <w:t xml:space="preserve">They said, “Moses allowed a man to write a certificate of divorce and to send her away.” </w:t>
                      </w:r>
                      <w:r w:rsidRPr="00187F92">
                        <w:rPr>
                          <w:b/>
                          <w:vertAlign w:val="superscript"/>
                        </w:rPr>
                        <w:t>5 </w:t>
                      </w:r>
                      <w:r w:rsidRPr="00187F92">
                        <w:t xml:space="preserve">And Jesus said to them, “Because of your hardness of heart he wrote you this commandment. </w:t>
                      </w:r>
                      <w:r w:rsidRPr="00187F92">
                        <w:rPr>
                          <w:b/>
                          <w:vertAlign w:val="superscript"/>
                        </w:rPr>
                        <w:t>6 </w:t>
                      </w:r>
                      <w:r w:rsidRPr="00187F92">
                        <w:t xml:space="preserve">But from the beginning of creation, ‘God made them male and female.’ </w:t>
                      </w:r>
                      <w:r w:rsidRPr="00187F92">
                        <w:rPr>
                          <w:b/>
                          <w:vertAlign w:val="superscript"/>
                        </w:rPr>
                        <w:t>7 </w:t>
                      </w:r>
                      <w:r w:rsidRPr="00187F92">
                        <w:t xml:space="preserve">‘Therefore a man shall leave his father and mother and hold fast to his wife, </w:t>
                      </w:r>
                      <w:r w:rsidRPr="00187F92">
                        <w:rPr>
                          <w:b/>
                          <w:vertAlign w:val="superscript"/>
                        </w:rPr>
                        <w:t>8 </w:t>
                      </w:r>
                      <w:r w:rsidRPr="00187F92">
                        <w:t xml:space="preserve">and the two shall become one flesh.’ So they are no longer two but one flesh. </w:t>
                      </w:r>
                      <w:r w:rsidRPr="00187F92">
                        <w:rPr>
                          <w:b/>
                          <w:vertAlign w:val="superscript"/>
                        </w:rPr>
                        <w:t>9 </w:t>
                      </w:r>
                      <w:r w:rsidRPr="00187F92">
                        <w:t xml:space="preserve">What therefore God has joined together, let not man separate.” </w:t>
                      </w:r>
                      <w:r w:rsidRPr="00187F92">
                        <w:rPr>
                          <w:b/>
                          <w:vertAlign w:val="superscript"/>
                        </w:rPr>
                        <w:t>10 </w:t>
                      </w:r>
                      <w:r w:rsidRPr="00187F92">
                        <w:t xml:space="preserve">And in the house the disciples asked him again about this matter. </w:t>
                      </w:r>
                      <w:r w:rsidRPr="00187F92">
                        <w:rPr>
                          <w:b/>
                          <w:vertAlign w:val="superscript"/>
                        </w:rPr>
                        <w:t>11 </w:t>
                      </w:r>
                      <w:r w:rsidRPr="00187F92">
                        <w:t xml:space="preserve">And he said to them, “Whoever divorces his wife and marries another commits adultery against her, </w:t>
                      </w:r>
                      <w:r w:rsidRPr="00187F92">
                        <w:rPr>
                          <w:b/>
                          <w:vertAlign w:val="superscript"/>
                        </w:rPr>
                        <w:t>12 </w:t>
                      </w:r>
                      <w:r w:rsidRPr="00187F92">
                        <w:t>and if she divorces her husband and marries another, she commits adultery.”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187F92">
                        <w:rPr>
                          <w:b/>
                          <w:color w:val="000000"/>
                        </w:rPr>
                        <w:t>English Standard Version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“When you are tempted to divorce.”</w:t>
      </w:r>
    </w:p>
    <w:p w14:paraId="58F7EC54" w14:textId="77777777" w:rsidR="00654270" w:rsidRDefault="00654270"/>
    <w:p w14:paraId="3A3248AE" w14:textId="77777777" w:rsidR="00187F92" w:rsidRDefault="00187F92"/>
    <w:p w14:paraId="361AFFD9" w14:textId="77777777" w:rsidR="00187F92" w:rsidRDefault="00187F92">
      <w:r w:rsidRPr="00187F92">
        <w:rPr>
          <w:i/>
        </w:rPr>
        <w:t>When you’re tempted to get a divorce</w:t>
      </w:r>
      <w:r>
        <w:t>…</w:t>
      </w:r>
    </w:p>
    <w:p w14:paraId="44D5E9FE" w14:textId="77777777" w:rsidR="00187F92" w:rsidRDefault="00187F92"/>
    <w:p w14:paraId="5D7E9E06" w14:textId="77777777" w:rsidR="00187F92" w:rsidRDefault="00187F92">
      <w:r w:rsidRPr="00187F92">
        <w:rPr>
          <w:b/>
        </w:rPr>
        <w:t>Point #1</w:t>
      </w:r>
      <w:r>
        <w:t xml:space="preserve">: </w:t>
      </w:r>
      <w:r w:rsidRPr="00187F92">
        <w:rPr>
          <w:b/>
          <w:sz w:val="28"/>
          <w:szCs w:val="28"/>
        </w:rPr>
        <w:t>Recognize</w:t>
      </w:r>
      <w:r>
        <w:t xml:space="preserve"> ___________________________________________! </w:t>
      </w:r>
      <w:r w:rsidRPr="00187F92">
        <w:rPr>
          <w:b/>
        </w:rPr>
        <w:t>vv.1-5</w:t>
      </w:r>
    </w:p>
    <w:p w14:paraId="5D812378" w14:textId="77777777" w:rsidR="00187F92" w:rsidRDefault="00187F92"/>
    <w:p w14:paraId="3E3AA3E3" w14:textId="77777777" w:rsidR="00187F92" w:rsidRDefault="00187F92"/>
    <w:p w14:paraId="6AAE0784" w14:textId="77777777" w:rsidR="00141A41" w:rsidRDefault="00141A41"/>
    <w:p w14:paraId="31633ACE" w14:textId="77777777" w:rsidR="00141A41" w:rsidRDefault="00141A41"/>
    <w:p w14:paraId="46D3C13C" w14:textId="77777777" w:rsidR="00187F92" w:rsidRDefault="00187F92"/>
    <w:p w14:paraId="44A8F0D1" w14:textId="77777777" w:rsidR="00187F92" w:rsidRDefault="00187F92" w:rsidP="00187F92">
      <w:r w:rsidRPr="00187F92">
        <w:rPr>
          <w:i/>
        </w:rPr>
        <w:t>When you’re tempted to get a divorce</w:t>
      </w:r>
      <w:r>
        <w:t>…</w:t>
      </w:r>
    </w:p>
    <w:p w14:paraId="202B497C" w14:textId="77777777" w:rsidR="00187F92" w:rsidRDefault="00187F92" w:rsidP="00187F92"/>
    <w:p w14:paraId="37AEDF6E" w14:textId="77777777" w:rsidR="00187F92" w:rsidRDefault="00187F92" w:rsidP="00187F92">
      <w:r w:rsidRPr="00187F92">
        <w:rPr>
          <w:b/>
        </w:rPr>
        <w:t>Point #</w:t>
      </w:r>
      <w:r>
        <w:rPr>
          <w:b/>
        </w:rPr>
        <w:t>2</w:t>
      </w:r>
      <w:r>
        <w:t xml:space="preserve">: </w:t>
      </w:r>
      <w:r w:rsidRPr="00187F92">
        <w:rPr>
          <w:b/>
          <w:sz w:val="28"/>
          <w:szCs w:val="28"/>
        </w:rPr>
        <w:t>Re</w:t>
      </w:r>
      <w:r>
        <w:rPr>
          <w:b/>
          <w:sz w:val="28"/>
          <w:szCs w:val="28"/>
        </w:rPr>
        <w:t>move</w:t>
      </w:r>
      <w:r>
        <w:t xml:space="preserve"> _____________________________________________! </w:t>
      </w:r>
      <w:r w:rsidRPr="00187F92">
        <w:rPr>
          <w:b/>
        </w:rPr>
        <w:t>vv.</w:t>
      </w:r>
      <w:r>
        <w:rPr>
          <w:b/>
        </w:rPr>
        <w:t>6</w:t>
      </w:r>
      <w:r w:rsidRPr="00187F92">
        <w:rPr>
          <w:b/>
        </w:rPr>
        <w:t>-</w:t>
      </w:r>
      <w:r>
        <w:rPr>
          <w:b/>
        </w:rPr>
        <w:t>9</w:t>
      </w:r>
    </w:p>
    <w:p w14:paraId="4ABE6071" w14:textId="77777777" w:rsidR="00187F92" w:rsidRDefault="00187F92"/>
    <w:p w14:paraId="0486B4F5" w14:textId="77777777" w:rsidR="00187F92" w:rsidRDefault="00187F92"/>
    <w:p w14:paraId="3ED8CFAE" w14:textId="77777777" w:rsidR="00187F92" w:rsidRDefault="00187F92"/>
    <w:p w14:paraId="1EA4144A" w14:textId="77777777" w:rsidR="00141A41" w:rsidRDefault="00141A41"/>
    <w:p w14:paraId="17AB18B4" w14:textId="77777777" w:rsidR="00187F92" w:rsidRDefault="00187F92"/>
    <w:p w14:paraId="19DF5F40" w14:textId="77777777" w:rsidR="00187F92" w:rsidRDefault="00187F92" w:rsidP="00187F92">
      <w:r w:rsidRPr="00187F92">
        <w:rPr>
          <w:i/>
        </w:rPr>
        <w:t>When you’re tempted to get a divorce</w:t>
      </w:r>
      <w:r>
        <w:t>…</w:t>
      </w:r>
    </w:p>
    <w:p w14:paraId="2955D405" w14:textId="77777777" w:rsidR="00187F92" w:rsidRDefault="00187F92" w:rsidP="00187F92"/>
    <w:p w14:paraId="5CB39F61" w14:textId="4B40B304" w:rsidR="00187F92" w:rsidRDefault="00187F92" w:rsidP="00187F92">
      <w:r w:rsidRPr="00187F92">
        <w:rPr>
          <w:b/>
        </w:rPr>
        <w:t>Point #</w:t>
      </w:r>
      <w:r>
        <w:rPr>
          <w:b/>
        </w:rPr>
        <w:t>3</w:t>
      </w:r>
      <w:r>
        <w:t xml:space="preserve">: </w:t>
      </w:r>
      <w:r w:rsidRPr="00187F92">
        <w:rPr>
          <w:b/>
          <w:sz w:val="28"/>
          <w:szCs w:val="28"/>
        </w:rPr>
        <w:t>Re</w:t>
      </w:r>
      <w:r w:rsidR="00E750A5">
        <w:rPr>
          <w:b/>
          <w:sz w:val="28"/>
          <w:szCs w:val="28"/>
        </w:rPr>
        <w:t xml:space="preserve">alize </w:t>
      </w:r>
      <w:r>
        <w:t>________________________</w:t>
      </w:r>
      <w:r w:rsidR="00E750A5">
        <w:t>___</w:t>
      </w:r>
      <w:r>
        <w:t xml:space="preserve">___________________! </w:t>
      </w:r>
      <w:r w:rsidRPr="00187F92">
        <w:rPr>
          <w:b/>
        </w:rPr>
        <w:t>vv.1</w:t>
      </w:r>
      <w:r>
        <w:rPr>
          <w:b/>
        </w:rPr>
        <w:t>0</w:t>
      </w:r>
      <w:r w:rsidRPr="00187F92">
        <w:rPr>
          <w:b/>
        </w:rPr>
        <w:t>-</w:t>
      </w:r>
      <w:r>
        <w:rPr>
          <w:b/>
        </w:rPr>
        <w:t>12</w:t>
      </w:r>
    </w:p>
    <w:p w14:paraId="71F624BA" w14:textId="77777777" w:rsidR="00187F92" w:rsidRDefault="00187F92"/>
    <w:p w14:paraId="0AEBE145" w14:textId="77777777" w:rsidR="00187F92" w:rsidRDefault="00187F92"/>
    <w:p w14:paraId="162DC48C" w14:textId="77777777" w:rsidR="00141A41" w:rsidRDefault="00141A41"/>
    <w:p w14:paraId="75A611FF" w14:textId="77777777" w:rsidR="00B93EFF" w:rsidRDefault="00B93EFF"/>
    <w:p w14:paraId="74D9F657" w14:textId="77777777" w:rsidR="00187F92" w:rsidRDefault="00187F92"/>
    <w:p w14:paraId="407C9843" w14:textId="7D72C82B" w:rsidR="00B93EFF" w:rsidRDefault="00141A41" w:rsidP="00B93EFF">
      <w:r w:rsidRPr="00141A41">
        <w:rPr>
          <w:b/>
        </w:rPr>
        <w:t>Corollary Verses</w:t>
      </w:r>
      <w:r>
        <w:t xml:space="preserve">: </w:t>
      </w:r>
      <w:r w:rsidR="008B0A6D">
        <w:t xml:space="preserve">Deuteronomy 24:1-4; </w:t>
      </w:r>
      <w:r w:rsidR="00C00B23">
        <w:t xml:space="preserve">Jeremiah 23:29; Hebrews 4:12; Matthew 19:8-9; 1 Corinthians 7:15; Hebrews 13:4; and Malachi 2:13-16. </w:t>
      </w:r>
      <w:bookmarkStart w:id="0" w:name="_GoBack"/>
      <w:bookmarkEnd w:id="0"/>
    </w:p>
    <w:p w14:paraId="79D22DFE" w14:textId="06EA222D" w:rsidR="00B93EFF" w:rsidRPr="00633B0E" w:rsidRDefault="00B93EFF" w:rsidP="00B93EFF">
      <w:r w:rsidRPr="00116AB5">
        <w:rPr>
          <w:b/>
          <w:sz w:val="36"/>
          <w:szCs w:val="36"/>
        </w:rPr>
        <w:lastRenderedPageBreak/>
        <w:t>Application Questions</w:t>
      </w:r>
    </w:p>
    <w:p w14:paraId="0F3B6E46" w14:textId="77777777" w:rsidR="00B93EFF" w:rsidRDefault="00B93EFF" w:rsidP="00B93EFF">
      <w:r>
        <w:t>These questions are provided for your further study and application of today’s sermon. Thoughtfully writing out the answers to the questions listed below will assist you in gaining a better understanding of the point of this passage. Please be prepared to discuss your answers with your Home Fellowship Groups.</w:t>
      </w:r>
    </w:p>
    <w:p w14:paraId="0E0DBA53" w14:textId="77777777" w:rsidR="00141A41" w:rsidRDefault="00141A41"/>
    <w:p w14:paraId="496654E2" w14:textId="75AD444A" w:rsidR="009F3A98" w:rsidRDefault="00B93EFF">
      <w:r>
        <w:t xml:space="preserve">1.) </w:t>
      </w:r>
      <w:r w:rsidR="009F3A98">
        <w:t xml:space="preserve">Read </w:t>
      </w:r>
      <w:r w:rsidR="009F3A98" w:rsidRPr="00533B10">
        <w:rPr>
          <w:b/>
        </w:rPr>
        <w:t xml:space="preserve">Proverbs </w:t>
      </w:r>
      <w:r w:rsidR="00533B10">
        <w:rPr>
          <w:b/>
        </w:rPr>
        <w:t xml:space="preserve">10:12, </w:t>
      </w:r>
      <w:r w:rsidR="00533B10" w:rsidRPr="00533B10">
        <w:rPr>
          <w:b/>
        </w:rPr>
        <w:t>14:10</w:t>
      </w:r>
      <w:r w:rsidR="00533B10">
        <w:rPr>
          <w:b/>
        </w:rPr>
        <w:t xml:space="preserve">, </w:t>
      </w:r>
      <w:r w:rsidR="009F3A98" w:rsidRPr="00533B10">
        <w:rPr>
          <w:b/>
        </w:rPr>
        <w:t>17:22</w:t>
      </w:r>
      <w:r w:rsidR="009F3A98">
        <w:t xml:space="preserve">, </w:t>
      </w:r>
      <w:r w:rsidR="00533B10">
        <w:t>and</w:t>
      </w:r>
      <w:r w:rsidR="00771491">
        <w:t xml:space="preserve"> </w:t>
      </w:r>
      <w:r w:rsidR="00771491" w:rsidRPr="00533B10">
        <w:rPr>
          <w:b/>
        </w:rPr>
        <w:t>Jeremiah 17:9</w:t>
      </w:r>
      <w:r w:rsidR="00533B10">
        <w:t xml:space="preserve">, then answer the following questions. </w:t>
      </w:r>
      <w:r w:rsidR="009E12E9">
        <w:t xml:space="preserve">When you are unwilling to listen to </w:t>
      </w:r>
      <w:r w:rsidR="00732E43">
        <w:t>counsel from your pastor and mature Christian friends,</w:t>
      </w:r>
      <w:r w:rsidR="009E12E9">
        <w:t xml:space="preserve"> what could that be symptomatic of? </w:t>
      </w:r>
      <w:r w:rsidR="00533B10">
        <w:t xml:space="preserve">What are the fruits of a corrupted heart? Why is it absolutely </w:t>
      </w:r>
      <w:r w:rsidR="009E12E9">
        <w:t>essential not to trust your feeling and thoughts when you are hurting?</w:t>
      </w:r>
      <w:r w:rsidR="00533B10">
        <w:t xml:space="preserve"> </w:t>
      </w:r>
    </w:p>
    <w:p w14:paraId="45DFE501" w14:textId="77777777" w:rsidR="009F3A98" w:rsidRDefault="009F3A98"/>
    <w:p w14:paraId="396132DA" w14:textId="77777777" w:rsidR="009F3A98" w:rsidRDefault="009F3A98"/>
    <w:p w14:paraId="60E8A6B7" w14:textId="77777777" w:rsidR="009F3A98" w:rsidRDefault="009F3A98"/>
    <w:p w14:paraId="4E9A502F" w14:textId="77777777" w:rsidR="00797E53" w:rsidRDefault="00797E53"/>
    <w:p w14:paraId="1102F8D0" w14:textId="77777777" w:rsidR="00797E53" w:rsidRDefault="00797E53"/>
    <w:p w14:paraId="760236CA" w14:textId="037DAA63" w:rsidR="00B93EFF" w:rsidRDefault="009F3A98">
      <w:r>
        <w:t xml:space="preserve">2.) </w:t>
      </w:r>
      <w:r w:rsidR="00EB5605">
        <w:t xml:space="preserve">Read </w:t>
      </w:r>
      <w:r w:rsidR="00EB5605" w:rsidRPr="00F55894">
        <w:rPr>
          <w:b/>
        </w:rPr>
        <w:t>Zechariah 7:12</w:t>
      </w:r>
      <w:r w:rsidR="00EB5605">
        <w:t xml:space="preserve">, </w:t>
      </w:r>
      <w:r w:rsidR="00E72F29" w:rsidRPr="00E72F29">
        <w:rPr>
          <w:b/>
        </w:rPr>
        <w:t>Jeremiah 23:29</w:t>
      </w:r>
      <w:r w:rsidR="00E72F29">
        <w:t xml:space="preserve">, and </w:t>
      </w:r>
      <w:r w:rsidR="00E72F29" w:rsidRPr="00E72F29">
        <w:rPr>
          <w:b/>
        </w:rPr>
        <w:t>Hebrews 4:12</w:t>
      </w:r>
      <w:r w:rsidR="00E72F29">
        <w:t xml:space="preserve"> then answer the following questions. </w:t>
      </w:r>
      <w:r w:rsidR="003C4D96">
        <w:t xml:space="preserve">According to these passages, who is ultimately to blame for your hardened heart? </w:t>
      </w:r>
      <w:r w:rsidR="00E72F29">
        <w:t xml:space="preserve">Who is the only one who can break your hardened heart? </w:t>
      </w:r>
      <w:r w:rsidR="009B45AE">
        <w:t xml:space="preserve">From a sanctification perspective, what role do you play in getting your heart right with God? </w:t>
      </w:r>
    </w:p>
    <w:p w14:paraId="06FE52CA" w14:textId="77777777" w:rsidR="003C4D96" w:rsidRDefault="003C4D96"/>
    <w:p w14:paraId="0B82A3AE" w14:textId="77777777" w:rsidR="00676B92" w:rsidRDefault="00676B92"/>
    <w:p w14:paraId="7B1ACF94" w14:textId="77777777" w:rsidR="00797E53" w:rsidRDefault="00797E53"/>
    <w:p w14:paraId="2DCDF7B2" w14:textId="77777777" w:rsidR="00676B92" w:rsidRDefault="00676B92"/>
    <w:p w14:paraId="65BAB30C" w14:textId="77777777" w:rsidR="003C4D96" w:rsidRDefault="003C4D96"/>
    <w:p w14:paraId="4673BEE2" w14:textId="5518FD75" w:rsidR="003C4D96" w:rsidRDefault="003C4D96">
      <w:r>
        <w:t xml:space="preserve">3.) </w:t>
      </w:r>
      <w:r w:rsidR="00C943AF">
        <w:t xml:space="preserve">Read </w:t>
      </w:r>
      <w:r w:rsidR="00FE1FF7" w:rsidRPr="00FE1FF7">
        <w:rPr>
          <w:b/>
        </w:rPr>
        <w:t>Psalm 103:10-14</w:t>
      </w:r>
      <w:r w:rsidR="00FE1FF7">
        <w:t xml:space="preserve">, </w:t>
      </w:r>
      <w:r w:rsidR="00FE1FF7" w:rsidRPr="00FE1FF7">
        <w:rPr>
          <w:b/>
        </w:rPr>
        <w:t>Isaiah 43:25</w:t>
      </w:r>
      <w:r w:rsidR="00FE1FF7">
        <w:t xml:space="preserve">, </w:t>
      </w:r>
      <w:r w:rsidR="00C943AF" w:rsidRPr="00FE1FF7">
        <w:rPr>
          <w:b/>
        </w:rPr>
        <w:t xml:space="preserve">Matthew </w:t>
      </w:r>
      <w:r w:rsidR="00FE1FF7" w:rsidRPr="00FE1FF7">
        <w:rPr>
          <w:b/>
        </w:rPr>
        <w:t>6:15</w:t>
      </w:r>
      <w:r w:rsidR="00FE1FF7">
        <w:t xml:space="preserve">, </w:t>
      </w:r>
      <w:r w:rsidR="00C943AF" w:rsidRPr="00FE1FF7">
        <w:rPr>
          <w:b/>
        </w:rPr>
        <w:t>1</w:t>
      </w:r>
      <w:r w:rsidR="00FE1FF7" w:rsidRPr="00FE1FF7">
        <w:rPr>
          <w:b/>
        </w:rPr>
        <w:t>8:21-35</w:t>
      </w:r>
      <w:r w:rsidR="00340CA5">
        <w:t xml:space="preserve">, </w:t>
      </w:r>
      <w:r w:rsidR="00340CA5" w:rsidRPr="00340CA5">
        <w:rPr>
          <w:b/>
        </w:rPr>
        <w:t>Ephesians 4:31</w:t>
      </w:r>
      <w:r w:rsidR="00340CA5">
        <w:t xml:space="preserve">, </w:t>
      </w:r>
      <w:r w:rsidR="00FE1FF7" w:rsidRPr="00FE1FF7">
        <w:rPr>
          <w:b/>
        </w:rPr>
        <w:t>Colossians 3:13</w:t>
      </w:r>
      <w:r w:rsidR="00FE1FF7">
        <w:t xml:space="preserve"> then answer the fo</w:t>
      </w:r>
      <w:r w:rsidR="00340CA5">
        <w:t>llowing questions. Does God remember your sins? Why is forgiveness absolutely essential in marriage? What are the dangers of unforgiveness? Are you currently harboring any bitterness in your heart?</w:t>
      </w:r>
    </w:p>
    <w:p w14:paraId="5C051912" w14:textId="77777777" w:rsidR="00891BDB" w:rsidRDefault="00891BDB"/>
    <w:p w14:paraId="4A9FBC5A" w14:textId="77777777" w:rsidR="00891BDB" w:rsidRDefault="00891BDB"/>
    <w:p w14:paraId="6D09A95A" w14:textId="77777777" w:rsidR="00891BDB" w:rsidRDefault="00891BDB"/>
    <w:p w14:paraId="3A0FFFF5" w14:textId="77777777" w:rsidR="00797E53" w:rsidRDefault="00797E53"/>
    <w:p w14:paraId="26B2C7AD" w14:textId="77777777" w:rsidR="00891BDB" w:rsidRDefault="00891BDB"/>
    <w:p w14:paraId="33A2F391" w14:textId="636816C5" w:rsidR="00891BDB" w:rsidRDefault="005E5FDC">
      <w:r>
        <w:t xml:space="preserve">4.) Read </w:t>
      </w:r>
      <w:r w:rsidRPr="005E5FDC">
        <w:rPr>
          <w:b/>
        </w:rPr>
        <w:t>Malachi 2:13-16</w:t>
      </w:r>
      <w:r>
        <w:t xml:space="preserve"> and </w:t>
      </w:r>
      <w:r w:rsidRPr="005E5FDC">
        <w:rPr>
          <w:b/>
        </w:rPr>
        <w:t xml:space="preserve">Matthew </w:t>
      </w:r>
      <w:r w:rsidRPr="006F45B3">
        <w:rPr>
          <w:b/>
        </w:rPr>
        <w:t>19:8-9</w:t>
      </w:r>
      <w:r>
        <w:t xml:space="preserve"> then answer the following questions. </w:t>
      </w:r>
      <w:r w:rsidR="006F45B3">
        <w:t xml:space="preserve">How does God feel about divorce? </w:t>
      </w:r>
      <w:r w:rsidR="00E22FD7">
        <w:t xml:space="preserve">What is God’s will for your marriage? How can God’s will become your will? </w:t>
      </w:r>
    </w:p>
    <w:p w14:paraId="13C1BA22" w14:textId="77777777" w:rsidR="00C119DB" w:rsidRDefault="00C119DB"/>
    <w:p w14:paraId="0A0E5C1C" w14:textId="77777777" w:rsidR="00C119DB" w:rsidRDefault="00C119DB"/>
    <w:p w14:paraId="49A3D62D" w14:textId="77777777" w:rsidR="006F45B3" w:rsidRDefault="006F45B3"/>
    <w:p w14:paraId="2D5C4854" w14:textId="77777777" w:rsidR="006F45B3" w:rsidRDefault="006F45B3"/>
    <w:p w14:paraId="484F7909" w14:textId="77777777" w:rsidR="006F45B3" w:rsidRDefault="006F45B3"/>
    <w:p w14:paraId="2BE322CA" w14:textId="0E43FE05" w:rsidR="006F45B3" w:rsidRDefault="006F45B3">
      <w:r>
        <w:t xml:space="preserve">5.) Read </w:t>
      </w:r>
      <w:r w:rsidR="0064351B" w:rsidRPr="00531C9F">
        <w:rPr>
          <w:b/>
        </w:rPr>
        <w:t>Genesis 1:26</w:t>
      </w:r>
      <w:r w:rsidR="0064351B">
        <w:t xml:space="preserve">, </w:t>
      </w:r>
      <w:r w:rsidR="00531C9F" w:rsidRPr="00531C9F">
        <w:rPr>
          <w:b/>
        </w:rPr>
        <w:t>Matthew 3:13-17</w:t>
      </w:r>
      <w:r w:rsidR="00531C9F">
        <w:t>,</w:t>
      </w:r>
      <w:r>
        <w:t xml:space="preserve"> and </w:t>
      </w:r>
      <w:r w:rsidRPr="00531C9F">
        <w:rPr>
          <w:b/>
        </w:rPr>
        <w:t>Mark 10:8-9</w:t>
      </w:r>
      <w:r>
        <w:t xml:space="preserve"> then answer the following questions. </w:t>
      </w:r>
      <w:r w:rsidR="0064351B">
        <w:t xml:space="preserve">How </w:t>
      </w:r>
      <w:r w:rsidR="009A0DE9">
        <w:t>is</w:t>
      </w:r>
      <w:r w:rsidR="0064351B">
        <w:t xml:space="preserve"> marriage similar to the triune nature of the Godhead? </w:t>
      </w:r>
      <w:r w:rsidR="009A0DE9">
        <w:t xml:space="preserve">How does a Christian marriage reflect the glory of God? </w:t>
      </w:r>
    </w:p>
    <w:sectPr w:rsidR="006F45B3" w:rsidSect="00654270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E96E1" w14:textId="77777777" w:rsidR="00E22FD7" w:rsidRDefault="00E22FD7" w:rsidP="00187F92">
      <w:r>
        <w:separator/>
      </w:r>
    </w:p>
  </w:endnote>
  <w:endnote w:type="continuationSeparator" w:id="0">
    <w:p w14:paraId="5DE57270" w14:textId="77777777" w:rsidR="00E22FD7" w:rsidRDefault="00E22FD7" w:rsidP="0018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8FFB" w14:textId="77777777" w:rsidR="00E22FD7" w:rsidRDefault="00E22FD7" w:rsidP="00187F92">
      <w:r>
        <w:separator/>
      </w:r>
    </w:p>
  </w:footnote>
  <w:footnote w:type="continuationSeparator" w:id="0">
    <w:p w14:paraId="22C4BF9A" w14:textId="77777777" w:rsidR="00E22FD7" w:rsidRDefault="00E22FD7" w:rsidP="00187F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297F" w14:textId="77777777" w:rsidR="00E22FD7" w:rsidRDefault="00E22FD7" w:rsidP="00187F92">
    <w:pPr>
      <w:pStyle w:val="Header"/>
      <w:tabs>
        <w:tab w:val="clear" w:pos="8640"/>
        <w:tab w:val="right" w:pos="9000"/>
      </w:tabs>
      <w:ind w:right="-360"/>
      <w:jc w:val="right"/>
    </w:pPr>
    <w:r>
      <w:rPr>
        <w:noProof/>
        <w:lang w:eastAsia="en-US"/>
      </w:rPr>
      <w:drawing>
        <wp:inline distT="0" distB="0" distL="0" distR="0" wp14:anchorId="2DA7CDB3" wp14:editId="198B20A0">
          <wp:extent cx="2463165" cy="462129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165" cy="462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92"/>
    <w:rsid w:val="00141A41"/>
    <w:rsid w:val="00187F92"/>
    <w:rsid w:val="00340CA5"/>
    <w:rsid w:val="003C4D96"/>
    <w:rsid w:val="00531C9F"/>
    <w:rsid w:val="00533B10"/>
    <w:rsid w:val="005E5FDC"/>
    <w:rsid w:val="005F0A1E"/>
    <w:rsid w:val="0064351B"/>
    <w:rsid w:val="00654270"/>
    <w:rsid w:val="00676B92"/>
    <w:rsid w:val="006F45B3"/>
    <w:rsid w:val="00732E43"/>
    <w:rsid w:val="00771491"/>
    <w:rsid w:val="00797E53"/>
    <w:rsid w:val="00891BDB"/>
    <w:rsid w:val="008B0A6D"/>
    <w:rsid w:val="009A0DE9"/>
    <w:rsid w:val="009B45AE"/>
    <w:rsid w:val="009E12E9"/>
    <w:rsid w:val="009F3A98"/>
    <w:rsid w:val="00AC6713"/>
    <w:rsid w:val="00B93EFF"/>
    <w:rsid w:val="00C00B23"/>
    <w:rsid w:val="00C119DB"/>
    <w:rsid w:val="00C4694E"/>
    <w:rsid w:val="00C943AF"/>
    <w:rsid w:val="00CC2AC2"/>
    <w:rsid w:val="00E22FD7"/>
    <w:rsid w:val="00E72F29"/>
    <w:rsid w:val="00E750A5"/>
    <w:rsid w:val="00EB5605"/>
    <w:rsid w:val="00F55894"/>
    <w:rsid w:val="00FE1FF7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7BDF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pacing w:val="-2"/>
        <w:sz w:val="24"/>
        <w:szCs w:val="24"/>
        <w:lang w:val="en-US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F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F92"/>
  </w:style>
  <w:style w:type="paragraph" w:styleId="Footer">
    <w:name w:val="footer"/>
    <w:basedOn w:val="Normal"/>
    <w:link w:val="FooterChar"/>
    <w:uiPriority w:val="99"/>
    <w:unhideWhenUsed/>
    <w:rsid w:val="00187F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F92"/>
  </w:style>
  <w:style w:type="paragraph" w:styleId="BalloonText">
    <w:name w:val="Balloon Text"/>
    <w:basedOn w:val="Normal"/>
    <w:link w:val="BalloonTextChar"/>
    <w:uiPriority w:val="99"/>
    <w:semiHidden/>
    <w:unhideWhenUsed/>
    <w:rsid w:val="00187F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pacing w:val="-2"/>
        <w:sz w:val="24"/>
        <w:szCs w:val="24"/>
        <w:lang w:val="en-US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F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F92"/>
  </w:style>
  <w:style w:type="paragraph" w:styleId="Footer">
    <w:name w:val="footer"/>
    <w:basedOn w:val="Normal"/>
    <w:link w:val="FooterChar"/>
    <w:uiPriority w:val="99"/>
    <w:unhideWhenUsed/>
    <w:rsid w:val="00187F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F92"/>
  </w:style>
  <w:style w:type="paragraph" w:styleId="BalloonText">
    <w:name w:val="Balloon Text"/>
    <w:basedOn w:val="Normal"/>
    <w:link w:val="BalloonTextChar"/>
    <w:uiPriority w:val="99"/>
    <w:semiHidden/>
    <w:unhideWhenUsed/>
    <w:rsid w:val="00187F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2</Pages>
  <Words>342</Words>
  <Characters>1953</Characters>
  <Application>Microsoft Macintosh Word</Application>
  <DocSecurity>0</DocSecurity>
  <Lines>16</Lines>
  <Paragraphs>4</Paragraphs>
  <ScaleCrop>false</ScaleCrop>
  <Company>Creekside BIble Chapel.org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Greenhalgh</dc:creator>
  <cp:keywords/>
  <dc:description/>
  <cp:lastModifiedBy>Derek Greenhalgh</cp:lastModifiedBy>
  <cp:revision>43</cp:revision>
  <dcterms:created xsi:type="dcterms:W3CDTF">2020-06-26T18:49:00Z</dcterms:created>
  <dcterms:modified xsi:type="dcterms:W3CDTF">2020-06-27T16:41:00Z</dcterms:modified>
</cp:coreProperties>
</file>